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  <w:r>
        <w:rPr>
          <w:sz w:val="28"/>
        </w:rPr>
        <w:t xml:space="preserve">Перспективное планирование по развитию связной речи (средняя группа) </w:t>
      </w: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72"/>
        <w:gridCol w:w="3055"/>
        <w:gridCol w:w="3878"/>
        <w:gridCol w:w="3071"/>
        <w:gridCol w:w="2835"/>
        <w:gridCol w:w="15"/>
      </w:tblGrid>
      <w:tr w:rsidR="001F3A03" w:rsidRPr="00A60FDE" w:rsidTr="00DB6C3F">
        <w:trPr>
          <w:gridAfter w:val="1"/>
          <w:wAfter w:w="15" w:type="dxa"/>
        </w:trPr>
        <w:tc>
          <w:tcPr>
            <w:tcW w:w="2043" w:type="dxa"/>
            <w:gridSpan w:val="2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firstLine="708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3055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1-я неделя</w:t>
            </w:r>
          </w:p>
        </w:tc>
        <w:tc>
          <w:tcPr>
            <w:tcW w:w="3878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2-я неделя</w:t>
            </w:r>
          </w:p>
        </w:tc>
        <w:tc>
          <w:tcPr>
            <w:tcW w:w="3071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3-я неделя</w:t>
            </w:r>
          </w:p>
        </w:tc>
        <w:tc>
          <w:tcPr>
            <w:tcW w:w="2835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4-я неделя</w:t>
            </w:r>
          </w:p>
        </w:tc>
      </w:tr>
      <w:tr w:rsidR="001F3A03" w:rsidRPr="00A60FDE" w:rsidTr="00DB6C3F">
        <w:trPr>
          <w:cantSplit/>
          <w:trHeight w:val="740"/>
        </w:trPr>
        <w:tc>
          <w:tcPr>
            <w:tcW w:w="1271" w:type="dxa"/>
            <w:vMerge w:val="restart"/>
            <w:textDirection w:val="btLr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 xml:space="preserve">                                   СЕНТЯБРЬ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extDirection w:val="btLr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1F3A03" w:rsidRPr="00A60FDE" w:rsidRDefault="001F3A03" w:rsidP="00DB6C3F">
            <w:pPr>
              <w:tabs>
                <w:tab w:val="right" w:pos="2619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Диагностика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Диагностика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Беседа</w:t>
            </w:r>
            <w:r w:rsidRPr="00A60FDE">
              <w:rPr>
                <w:rFonts w:eastAsia="Calibri"/>
                <w:i/>
                <w:color w:val="000000"/>
                <w:lang w:eastAsia="en-US"/>
              </w:rPr>
              <w:t xml:space="preserve">: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«Осень в лесу».</w:t>
            </w:r>
          </w:p>
          <w:p w:rsidR="001F3A03" w:rsidRPr="00A60FDE" w:rsidRDefault="001F3A03" w:rsidP="00DB6C3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Рассматривание сюжетных картинок</w:t>
            </w:r>
            <w:r>
              <w:rPr>
                <w:rFonts w:eastAsia="Calibri"/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</w:t>
            </w:r>
            <w:proofErr w:type="gramEnd"/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В огороде».</w:t>
            </w:r>
          </w:p>
        </w:tc>
      </w:tr>
      <w:tr w:rsidR="001F3A03" w:rsidRPr="00A60FDE" w:rsidTr="00DB6C3F">
        <w:trPr>
          <w:cantSplit/>
          <w:trHeight w:val="1731"/>
        </w:trPr>
        <w:tc>
          <w:tcPr>
            <w:tcW w:w="1271" w:type="dxa"/>
            <w:vMerge/>
            <w:tcBorders>
              <w:bottom w:val="single" w:sz="4" w:space="0" w:color="auto"/>
            </w:tcBorders>
            <w:textDirection w:val="btLr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F3A03" w:rsidRPr="00A60FDE" w:rsidRDefault="001F3A03" w:rsidP="00DB6C3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ЗАДАЧИ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Закрепить знание о сезонных изменениях в природе, развитие речи детей.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учить детей отвечать на вопрос; развивать навыки составления рассказа; активизировать название овощей.</w:t>
            </w:r>
          </w:p>
        </w:tc>
      </w:tr>
      <w:tr w:rsidR="001F3A03" w:rsidRPr="00A60FDE" w:rsidTr="00DB6C3F">
        <w:trPr>
          <w:gridAfter w:val="1"/>
          <w:wAfter w:w="15" w:type="dxa"/>
          <w:cantSplit/>
          <w:trHeight w:val="840"/>
        </w:trPr>
        <w:tc>
          <w:tcPr>
            <w:tcW w:w="1271" w:type="dxa"/>
            <w:vMerge w:val="restart"/>
            <w:textDirection w:val="btLr"/>
          </w:tcPr>
          <w:p w:rsidR="001F3A03" w:rsidRPr="00A60FDE" w:rsidRDefault="001F3A03" w:rsidP="00DB6C3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 xml:space="preserve">                                         ОКТЯБРЬ</w:t>
            </w:r>
          </w:p>
        </w:tc>
        <w:tc>
          <w:tcPr>
            <w:tcW w:w="772" w:type="dxa"/>
            <w:textDirection w:val="btLr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3055" w:type="dxa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 xml:space="preserve">Беседа: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«Фрукты»</w:t>
            </w:r>
          </w:p>
        </w:tc>
        <w:tc>
          <w:tcPr>
            <w:tcW w:w="3878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 xml:space="preserve">Беседа: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«Грибы».</w:t>
            </w:r>
          </w:p>
        </w:tc>
        <w:tc>
          <w:tcPr>
            <w:tcW w:w="3071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 xml:space="preserve">Рассматривание картинок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«домашние птицы».</w:t>
            </w:r>
          </w:p>
        </w:tc>
        <w:tc>
          <w:tcPr>
            <w:tcW w:w="2835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 xml:space="preserve">Игра – беседа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«Все когда-то мечтают стать птицей».</w:t>
            </w:r>
          </w:p>
        </w:tc>
      </w:tr>
      <w:tr w:rsidR="001F3A03" w:rsidRPr="00A60FDE" w:rsidTr="00DB6C3F">
        <w:trPr>
          <w:gridAfter w:val="1"/>
          <w:wAfter w:w="15" w:type="dxa"/>
          <w:cantSplit/>
          <w:trHeight w:val="2002"/>
        </w:trPr>
        <w:tc>
          <w:tcPr>
            <w:tcW w:w="1271" w:type="dxa"/>
            <w:vMerge/>
            <w:textDirection w:val="btLr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2" w:type="dxa"/>
            <w:textDirection w:val="btLr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 xml:space="preserve">     ЗАДАЧИ</w:t>
            </w:r>
          </w:p>
        </w:tc>
        <w:tc>
          <w:tcPr>
            <w:tcW w:w="3055" w:type="dxa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Закрепить названия различных фруктов, познакомить с профессией садовод; активизировать словарь детей.</w:t>
            </w:r>
          </w:p>
        </w:tc>
        <w:tc>
          <w:tcPr>
            <w:tcW w:w="3878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Познакомить детей с некоторыми видами грибов; пополнить словарный запас детей.</w:t>
            </w:r>
          </w:p>
        </w:tc>
        <w:tc>
          <w:tcPr>
            <w:tcW w:w="3071" w:type="dxa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Закрепить знание детей о домашних птицах; развивать речь; умение правильно произносить звуки.</w:t>
            </w:r>
          </w:p>
        </w:tc>
        <w:tc>
          <w:tcPr>
            <w:tcW w:w="2835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Обогащение словарного запаса детей; учить быть внимательными; развивать паять, мышление, диалогическую речь.</w:t>
            </w:r>
          </w:p>
        </w:tc>
      </w:tr>
      <w:tr w:rsidR="001F3A03" w:rsidRPr="00A60FDE" w:rsidTr="00DB6C3F">
        <w:trPr>
          <w:gridAfter w:val="1"/>
          <w:wAfter w:w="15" w:type="dxa"/>
          <w:cantSplit/>
          <w:trHeight w:val="1309"/>
        </w:trPr>
        <w:tc>
          <w:tcPr>
            <w:tcW w:w="1271" w:type="dxa"/>
            <w:vMerge w:val="restart"/>
            <w:textDirection w:val="btLr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 xml:space="preserve">                                          НОЯБРЬ</w:t>
            </w:r>
          </w:p>
        </w:tc>
        <w:tc>
          <w:tcPr>
            <w:tcW w:w="772" w:type="dxa"/>
            <w:textDirection w:val="btLr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3055" w:type="dxa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 xml:space="preserve">Рассматривание </w:t>
            </w:r>
            <w:r w:rsidRPr="00A60FDE">
              <w:rPr>
                <w:rFonts w:eastAsia="Calibri"/>
                <w:i/>
                <w:color w:val="000000"/>
                <w:lang w:eastAsia="en-US"/>
              </w:rPr>
              <w:t>картинок с изображением домашних животных.</w:t>
            </w:r>
          </w:p>
        </w:tc>
        <w:tc>
          <w:tcPr>
            <w:tcW w:w="3878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 xml:space="preserve">Чтение сказки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«Заяц и еж» братьев Грим.</w:t>
            </w:r>
          </w:p>
        </w:tc>
        <w:tc>
          <w:tcPr>
            <w:tcW w:w="3071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 xml:space="preserve">Беседа: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«Какая у зайца белая шубка»</w:t>
            </w:r>
          </w:p>
        </w:tc>
        <w:tc>
          <w:tcPr>
            <w:tcW w:w="2835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 xml:space="preserve">Беседа: </w:t>
            </w:r>
            <w:r w:rsidRPr="00A60FDE">
              <w:rPr>
                <w:rFonts w:eastAsia="Calibri"/>
                <w:b/>
                <w:i/>
                <w:color w:val="000000"/>
                <w:lang w:eastAsia="en-US"/>
              </w:rPr>
              <w:t>«Животные жарких стран».</w:t>
            </w:r>
          </w:p>
        </w:tc>
      </w:tr>
      <w:tr w:rsidR="001F3A03" w:rsidRPr="00A60FDE" w:rsidTr="00DB6C3F">
        <w:trPr>
          <w:gridAfter w:val="1"/>
          <w:wAfter w:w="15" w:type="dxa"/>
          <w:cantSplit/>
          <w:trHeight w:val="1693"/>
        </w:trPr>
        <w:tc>
          <w:tcPr>
            <w:tcW w:w="1271" w:type="dxa"/>
            <w:vMerge/>
            <w:textDirection w:val="btLr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left="113" w:right="113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2" w:type="dxa"/>
            <w:textDirection w:val="btLr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A60FDE">
              <w:rPr>
                <w:rFonts w:eastAsia="Calibri"/>
                <w:b/>
                <w:lang w:eastAsia="en-US"/>
              </w:rPr>
              <w:t>ЗАДАЧИ</w:t>
            </w:r>
          </w:p>
        </w:tc>
        <w:tc>
          <w:tcPr>
            <w:tcW w:w="3055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Закрепить знание детей о домашних животных; а</w:t>
            </w:r>
            <w:r>
              <w:rPr>
                <w:rFonts w:eastAsia="Calibri"/>
                <w:color w:val="000000"/>
                <w:lang w:eastAsia="en-US"/>
              </w:rPr>
              <w:t>ктивизировать словарь словами (</w:t>
            </w:r>
            <w:r w:rsidRPr="00A60FDE">
              <w:rPr>
                <w:rFonts w:eastAsia="Calibri"/>
                <w:color w:val="000000"/>
                <w:lang w:eastAsia="en-US"/>
              </w:rPr>
              <w:t>конюшня, хлев, будка, коровник).</w:t>
            </w:r>
          </w:p>
        </w:tc>
        <w:tc>
          <w:tcPr>
            <w:tcW w:w="3878" w:type="dxa"/>
          </w:tcPr>
          <w:p w:rsidR="001F3A03" w:rsidRPr="00A60FDE" w:rsidRDefault="001F3A03" w:rsidP="00DB6C3F">
            <w:pPr>
              <w:tabs>
                <w:tab w:val="left" w:pos="9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Учить детей слушать сказку, давать характеристику ежу (приветливый, воспитанный, умный); пополнить словарный запас детей.</w:t>
            </w:r>
          </w:p>
        </w:tc>
        <w:tc>
          <w:tcPr>
            <w:tcW w:w="3071" w:type="dxa"/>
          </w:tcPr>
          <w:p w:rsidR="001F3A03" w:rsidRPr="00A60FDE" w:rsidRDefault="001F3A03" w:rsidP="00DB6C3F">
            <w:pPr>
              <w:tabs>
                <w:tab w:val="left" w:pos="182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Обогатить словарный запас детей словами (белая, пушистая, теплая, мягкая).</w:t>
            </w:r>
          </w:p>
        </w:tc>
        <w:tc>
          <w:tcPr>
            <w:tcW w:w="2835" w:type="dxa"/>
          </w:tcPr>
          <w:p w:rsidR="001F3A03" w:rsidRPr="00A60FDE" w:rsidRDefault="001F3A03" w:rsidP="00DB6C3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60FDE">
              <w:rPr>
                <w:rFonts w:eastAsia="Calibri"/>
                <w:color w:val="000000"/>
                <w:lang w:eastAsia="en-US"/>
              </w:rPr>
              <w:t>Познакомить детей с некоторыми животными южных стран; кто как передвигается; развитие речи детей.</w:t>
            </w:r>
          </w:p>
        </w:tc>
      </w:tr>
    </w:tbl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  <w:r>
        <w:rPr>
          <w:sz w:val="28"/>
        </w:rPr>
        <w:t>Перспективное планирование по развитию связной речи (старшая группа)</w:t>
      </w: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72"/>
        <w:gridCol w:w="3071"/>
        <w:gridCol w:w="3862"/>
        <w:gridCol w:w="3071"/>
        <w:gridCol w:w="2835"/>
        <w:gridCol w:w="15"/>
      </w:tblGrid>
      <w:tr w:rsidR="001F3A03" w:rsidRPr="00695D21" w:rsidTr="00DB6C3F">
        <w:trPr>
          <w:gridAfter w:val="1"/>
          <w:wAfter w:w="15" w:type="dxa"/>
        </w:trPr>
        <w:tc>
          <w:tcPr>
            <w:tcW w:w="2043" w:type="dxa"/>
            <w:gridSpan w:val="2"/>
          </w:tcPr>
          <w:p w:rsidR="001F3A03" w:rsidRPr="003D7CD4" w:rsidRDefault="001F3A03" w:rsidP="00DB6C3F">
            <w:pPr>
              <w:tabs>
                <w:tab w:val="left" w:pos="1820"/>
              </w:tabs>
              <w:ind w:firstLine="708"/>
              <w:rPr>
                <w:b/>
              </w:rPr>
            </w:pPr>
            <w:r w:rsidRPr="003D7CD4">
              <w:rPr>
                <w:b/>
              </w:rPr>
              <w:t>Месяц</w:t>
            </w:r>
          </w:p>
        </w:tc>
        <w:tc>
          <w:tcPr>
            <w:tcW w:w="3071" w:type="dxa"/>
          </w:tcPr>
          <w:p w:rsidR="001F3A03" w:rsidRPr="003D7CD4" w:rsidRDefault="001F3A03" w:rsidP="00DB6C3F">
            <w:pPr>
              <w:tabs>
                <w:tab w:val="left" w:pos="1820"/>
              </w:tabs>
              <w:rPr>
                <w:b/>
              </w:rPr>
            </w:pPr>
            <w:r w:rsidRPr="003D7CD4">
              <w:rPr>
                <w:b/>
              </w:rPr>
              <w:t>1-я неделя</w:t>
            </w:r>
          </w:p>
        </w:tc>
        <w:tc>
          <w:tcPr>
            <w:tcW w:w="3862" w:type="dxa"/>
          </w:tcPr>
          <w:p w:rsidR="001F3A03" w:rsidRPr="003D7CD4" w:rsidRDefault="001F3A03" w:rsidP="00DB6C3F">
            <w:pPr>
              <w:tabs>
                <w:tab w:val="left" w:pos="1820"/>
              </w:tabs>
              <w:rPr>
                <w:b/>
              </w:rPr>
            </w:pPr>
            <w:r w:rsidRPr="003D7CD4">
              <w:rPr>
                <w:b/>
              </w:rPr>
              <w:t>2-я неделя</w:t>
            </w:r>
          </w:p>
        </w:tc>
        <w:tc>
          <w:tcPr>
            <w:tcW w:w="3071" w:type="dxa"/>
          </w:tcPr>
          <w:p w:rsidR="001F3A03" w:rsidRPr="003D7CD4" w:rsidRDefault="001F3A03" w:rsidP="00DB6C3F">
            <w:pPr>
              <w:tabs>
                <w:tab w:val="left" w:pos="1820"/>
              </w:tabs>
              <w:rPr>
                <w:b/>
              </w:rPr>
            </w:pPr>
            <w:r w:rsidRPr="003D7CD4">
              <w:rPr>
                <w:b/>
              </w:rPr>
              <w:t>3-я неделя</w:t>
            </w:r>
          </w:p>
        </w:tc>
        <w:tc>
          <w:tcPr>
            <w:tcW w:w="2835" w:type="dxa"/>
          </w:tcPr>
          <w:p w:rsidR="001F3A03" w:rsidRPr="003D7CD4" w:rsidRDefault="001F3A03" w:rsidP="00DB6C3F">
            <w:pPr>
              <w:tabs>
                <w:tab w:val="left" w:pos="1820"/>
              </w:tabs>
              <w:rPr>
                <w:b/>
              </w:rPr>
            </w:pPr>
            <w:r w:rsidRPr="003D7CD4">
              <w:rPr>
                <w:b/>
              </w:rPr>
              <w:t>4-я неделя</w:t>
            </w:r>
          </w:p>
        </w:tc>
      </w:tr>
      <w:tr w:rsidR="001F3A03" w:rsidRPr="00695D21" w:rsidTr="00DB6C3F">
        <w:trPr>
          <w:cantSplit/>
          <w:trHeight w:val="899"/>
        </w:trPr>
        <w:tc>
          <w:tcPr>
            <w:tcW w:w="1271" w:type="dxa"/>
            <w:vMerge w:val="restart"/>
            <w:textDirection w:val="btLr"/>
          </w:tcPr>
          <w:p w:rsidR="001F3A03" w:rsidRPr="003D7CD4" w:rsidRDefault="001F3A03" w:rsidP="00DB6C3F">
            <w:pPr>
              <w:jc w:val="center"/>
              <w:rPr>
                <w:b/>
              </w:rPr>
            </w:pPr>
            <w:r w:rsidRPr="003D7CD4">
              <w:rPr>
                <w:b/>
              </w:rPr>
              <w:t>СЕНТЯБРЬ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rPr>
                <w:b/>
              </w:rPr>
            </w:pPr>
            <w:r w:rsidRPr="003D7CD4">
              <w:rPr>
                <w:b/>
              </w:rPr>
              <w:t>ТЕМА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F3A03" w:rsidRPr="00751213" w:rsidRDefault="001F3A03" w:rsidP="00DB6C3F">
            <w:r w:rsidRPr="00751213">
              <w:t>Рассказывание на тему из личного опыта</w:t>
            </w:r>
          </w:p>
          <w:p w:rsidR="001F3A03" w:rsidRPr="00751213" w:rsidRDefault="001F3A03" w:rsidP="00DB6C3F">
            <w:pPr>
              <w:tabs>
                <w:tab w:val="right" w:pos="2619"/>
              </w:tabs>
              <w:rPr>
                <w:b/>
                <w:i/>
              </w:rPr>
            </w:pPr>
            <w:r w:rsidRPr="00751213">
              <w:rPr>
                <w:b/>
                <w:i/>
              </w:rPr>
              <w:t>«Моя любимая игрушка»</w:t>
            </w:r>
            <w:r w:rsidRPr="00751213">
              <w:rPr>
                <w:b/>
                <w:i/>
              </w:rPr>
              <w:tab/>
            </w:r>
          </w:p>
          <w:p w:rsidR="001F3A03" w:rsidRPr="00695D21" w:rsidRDefault="001F3A03" w:rsidP="00DB6C3F">
            <w:pPr>
              <w:tabs>
                <w:tab w:val="right" w:pos="2619"/>
              </w:tabs>
              <w:rPr>
                <w:b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1F3A03" w:rsidRPr="00751213" w:rsidRDefault="001F3A03" w:rsidP="00DB6C3F">
            <w:pPr>
              <w:tabs>
                <w:tab w:val="left" w:pos="1820"/>
              </w:tabs>
            </w:pPr>
            <w:r w:rsidRPr="00751213">
              <w:t>Рассказывание по картине</w:t>
            </w:r>
          </w:p>
          <w:p w:rsidR="001F3A03" w:rsidRPr="00751213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751213">
              <w:rPr>
                <w:b/>
                <w:i/>
              </w:rPr>
              <w:t>«Кошка с котятами»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F3A03" w:rsidRPr="00695D21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751213">
              <w:t>Составление</w:t>
            </w:r>
            <w:r>
              <w:t xml:space="preserve"> </w:t>
            </w:r>
            <w:r w:rsidRPr="00751213">
              <w:t>рассказов</w:t>
            </w:r>
            <w:r>
              <w:t xml:space="preserve"> </w:t>
            </w:r>
            <w:r w:rsidRPr="00751213">
              <w:t>на</w:t>
            </w:r>
            <w:r>
              <w:t xml:space="preserve"> </w:t>
            </w:r>
            <w:r w:rsidRPr="00751213">
              <w:t>тему</w:t>
            </w:r>
            <w:r w:rsidRPr="00695D21">
              <w:rPr>
                <w:b/>
                <w:i/>
              </w:rPr>
              <w:t xml:space="preserve"> стихотворений.</w:t>
            </w:r>
          </w:p>
          <w:p w:rsidR="001F3A03" w:rsidRPr="00695D21" w:rsidRDefault="001F3A03" w:rsidP="00DB6C3F"/>
          <w:p w:rsidR="001F3A03" w:rsidRPr="00695D21" w:rsidRDefault="001F3A03" w:rsidP="00DB6C3F">
            <w:pPr>
              <w:jc w:val="center"/>
            </w:pPr>
          </w:p>
        </w:tc>
        <w:tc>
          <w:tcPr>
            <w:tcW w:w="28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3A03" w:rsidRPr="00751213" w:rsidRDefault="001F3A03" w:rsidP="00DB6C3F">
            <w:r w:rsidRPr="00751213">
              <w:t xml:space="preserve">Пересказ сказки </w:t>
            </w:r>
          </w:p>
          <w:p w:rsidR="001F3A03" w:rsidRPr="00751213" w:rsidRDefault="001F3A03" w:rsidP="00DB6C3F">
            <w:pPr>
              <w:rPr>
                <w:b/>
                <w:i/>
              </w:rPr>
            </w:pPr>
            <w:r w:rsidRPr="00751213">
              <w:rPr>
                <w:b/>
                <w:i/>
              </w:rPr>
              <w:t>«Лиса и рак»</w:t>
            </w:r>
          </w:p>
        </w:tc>
      </w:tr>
      <w:tr w:rsidR="001F3A03" w:rsidRPr="00695D21" w:rsidTr="00DB6C3F">
        <w:trPr>
          <w:cantSplit/>
          <w:trHeight w:val="2049"/>
        </w:trPr>
        <w:tc>
          <w:tcPr>
            <w:tcW w:w="1271" w:type="dxa"/>
            <w:vMerge/>
            <w:tcBorders>
              <w:bottom w:val="single" w:sz="4" w:space="0" w:color="auto"/>
            </w:tcBorders>
            <w:textDirection w:val="btLr"/>
          </w:tcPr>
          <w:p w:rsidR="001F3A03" w:rsidRPr="00695D21" w:rsidRDefault="001F3A03" w:rsidP="00DB6C3F">
            <w:pPr>
              <w:tabs>
                <w:tab w:val="left" w:pos="1820"/>
              </w:tabs>
              <w:ind w:left="113" w:right="113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F3A03" w:rsidRPr="003D7CD4" w:rsidRDefault="001F3A03" w:rsidP="00DB6C3F">
            <w:pPr>
              <w:rPr>
                <w:b/>
              </w:rPr>
            </w:pPr>
            <w:r w:rsidRPr="003D7CD4">
              <w:rPr>
                <w:b/>
              </w:rPr>
              <w:t xml:space="preserve">               ЗАДАЧИ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>Подготовить детей к составлению рассказов, основанных на личном опыте.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(конспект)</w:t>
            </w:r>
          </w:p>
          <w:p w:rsidR="001F3A03" w:rsidRPr="00695D21" w:rsidRDefault="001F3A03" w:rsidP="00DB6C3F">
            <w:pPr>
              <w:tabs>
                <w:tab w:val="left" w:pos="1820"/>
              </w:tabs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 xml:space="preserve">Учить детей составлять небольшой сюжетный рассказ по </w:t>
            </w:r>
            <w:proofErr w:type="gramStart"/>
            <w:r w:rsidRPr="00695D21">
              <w:t>картине:  рассказывать</w:t>
            </w:r>
            <w:proofErr w:type="gramEnd"/>
            <w:r w:rsidRPr="00695D21">
              <w:t xml:space="preserve"> о событиях, предшествовавших изображённым на картине, придумывать концовку.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(Ушакова 132)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 xml:space="preserve">Учить детей рассказывать связно и живо, не отступая от заданной темы. Упражнять в назывании </w:t>
            </w:r>
            <w:r w:rsidRPr="00695D21">
              <w:rPr>
                <w:i/>
              </w:rPr>
              <w:t>детёнышей</w:t>
            </w:r>
            <w:r>
              <w:rPr>
                <w:i/>
              </w:rPr>
              <w:t xml:space="preserve"> </w:t>
            </w:r>
            <w:r w:rsidRPr="00695D21">
              <w:rPr>
                <w:i/>
              </w:rPr>
              <w:t>животных</w:t>
            </w:r>
            <w:r w:rsidRPr="00695D21">
              <w:t>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 xml:space="preserve"> (Ушакова 141)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A03" w:rsidRPr="00695D21" w:rsidRDefault="001F3A03" w:rsidP="00DB6C3F">
            <w:r w:rsidRPr="00695D21">
              <w:t>Учить детей связно, последовательно и выразительно рассказывать сказку без помощи воспитателя.</w:t>
            </w:r>
          </w:p>
          <w:p w:rsidR="001F3A03" w:rsidRPr="00695D21" w:rsidRDefault="001F3A03" w:rsidP="00DB6C3F">
            <w:r w:rsidRPr="00695D21">
              <w:t>(Ушакова 130)</w:t>
            </w:r>
          </w:p>
        </w:tc>
      </w:tr>
      <w:tr w:rsidR="001F3A03" w:rsidRPr="00695D21" w:rsidTr="00DB6C3F">
        <w:trPr>
          <w:gridAfter w:val="1"/>
          <w:wAfter w:w="15" w:type="dxa"/>
          <w:cantSplit/>
          <w:trHeight w:val="1271"/>
        </w:trPr>
        <w:tc>
          <w:tcPr>
            <w:tcW w:w="1271" w:type="dxa"/>
            <w:vMerge w:val="restart"/>
            <w:textDirection w:val="btLr"/>
          </w:tcPr>
          <w:p w:rsidR="001F3A03" w:rsidRDefault="001F3A03" w:rsidP="00DB6C3F">
            <w:pPr>
              <w:rPr>
                <w:b/>
              </w:rPr>
            </w:pPr>
          </w:p>
          <w:p w:rsidR="001F3A03" w:rsidRPr="003D7CD4" w:rsidRDefault="001F3A03" w:rsidP="00DB6C3F">
            <w:pPr>
              <w:jc w:val="center"/>
              <w:rPr>
                <w:b/>
              </w:rPr>
            </w:pPr>
            <w:r w:rsidRPr="003D7CD4">
              <w:rPr>
                <w:b/>
              </w:rPr>
              <w:t>ОКТЯБРЬ</w:t>
            </w:r>
          </w:p>
        </w:tc>
        <w:tc>
          <w:tcPr>
            <w:tcW w:w="772" w:type="dxa"/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jc w:val="center"/>
              <w:rPr>
                <w:b/>
              </w:rPr>
            </w:pPr>
            <w:r w:rsidRPr="003D7CD4">
              <w:rPr>
                <w:b/>
              </w:rPr>
              <w:t>ТЕМА</w:t>
            </w:r>
          </w:p>
        </w:tc>
        <w:tc>
          <w:tcPr>
            <w:tcW w:w="3071" w:type="dxa"/>
          </w:tcPr>
          <w:p w:rsidR="001F3A03" w:rsidRPr="00751213" w:rsidRDefault="001F3A03" w:rsidP="00DB6C3F">
            <w:r w:rsidRPr="00751213">
              <w:t xml:space="preserve">Рассказывание </w:t>
            </w:r>
          </w:p>
          <w:p w:rsidR="001F3A03" w:rsidRPr="00695D21" w:rsidRDefault="001F3A03" w:rsidP="00DB6C3F">
            <w:pPr>
              <w:rPr>
                <w:b/>
                <w:i/>
              </w:rPr>
            </w:pPr>
            <w:r w:rsidRPr="00695D21">
              <w:rPr>
                <w:b/>
                <w:i/>
              </w:rPr>
              <w:t>на заданную тему.</w:t>
            </w:r>
          </w:p>
          <w:p w:rsidR="001F3A03" w:rsidRPr="00695D21" w:rsidRDefault="001F3A03" w:rsidP="00DB6C3F">
            <w:pPr>
              <w:rPr>
                <w:b/>
                <w:i/>
              </w:rPr>
            </w:pPr>
          </w:p>
          <w:p w:rsidR="001F3A03" w:rsidRPr="00695D21" w:rsidRDefault="001F3A03" w:rsidP="00DB6C3F">
            <w:pPr>
              <w:rPr>
                <w:b/>
                <w:i/>
              </w:rPr>
            </w:pPr>
          </w:p>
        </w:tc>
        <w:tc>
          <w:tcPr>
            <w:tcW w:w="3862" w:type="dxa"/>
          </w:tcPr>
          <w:p w:rsidR="001F3A03" w:rsidRPr="00751213" w:rsidRDefault="001F3A03" w:rsidP="00DB6C3F">
            <w:pPr>
              <w:tabs>
                <w:tab w:val="left" w:pos="1820"/>
              </w:tabs>
            </w:pPr>
            <w:r w:rsidRPr="00751213">
              <w:t xml:space="preserve">Рассказывание по картине </w:t>
            </w:r>
          </w:p>
          <w:p w:rsidR="001F3A03" w:rsidRPr="00751213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751213">
              <w:rPr>
                <w:b/>
                <w:i/>
              </w:rPr>
              <w:t>«Осенний день»</w:t>
            </w:r>
          </w:p>
        </w:tc>
        <w:tc>
          <w:tcPr>
            <w:tcW w:w="3071" w:type="dxa"/>
          </w:tcPr>
          <w:p w:rsidR="001F3A03" w:rsidRPr="00751213" w:rsidRDefault="001F3A03" w:rsidP="00DB6C3F">
            <w:pPr>
              <w:tabs>
                <w:tab w:val="left" w:pos="1820"/>
              </w:tabs>
            </w:pPr>
            <w:r w:rsidRPr="00751213">
              <w:t xml:space="preserve">Описание </w:t>
            </w:r>
          </w:p>
          <w:p w:rsidR="001F3A03" w:rsidRPr="00695D21" w:rsidRDefault="001F3A03" w:rsidP="00DB6C3F">
            <w:pPr>
              <w:tabs>
                <w:tab w:val="left" w:pos="1820"/>
              </w:tabs>
              <w:rPr>
                <w:i/>
              </w:rPr>
            </w:pPr>
            <w:r w:rsidRPr="00695D21">
              <w:rPr>
                <w:b/>
                <w:i/>
              </w:rPr>
              <w:t>фруктов.</w:t>
            </w:r>
          </w:p>
        </w:tc>
        <w:tc>
          <w:tcPr>
            <w:tcW w:w="2835" w:type="dxa"/>
          </w:tcPr>
          <w:p w:rsidR="001F3A03" w:rsidRPr="00751213" w:rsidRDefault="001F3A03" w:rsidP="00DB6C3F">
            <w:pPr>
              <w:tabs>
                <w:tab w:val="left" w:pos="1820"/>
              </w:tabs>
            </w:pPr>
            <w:r w:rsidRPr="00751213">
              <w:t>Пересказ рассказа Н. Сладкова</w:t>
            </w:r>
          </w:p>
          <w:p w:rsidR="001F3A03" w:rsidRPr="00751213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751213">
              <w:rPr>
                <w:b/>
                <w:i/>
              </w:rPr>
              <w:t>«Как медведь сам себя напугал»</w:t>
            </w:r>
          </w:p>
          <w:p w:rsidR="001F3A03" w:rsidRPr="00695D21" w:rsidRDefault="001F3A03" w:rsidP="00DB6C3F">
            <w:pPr>
              <w:tabs>
                <w:tab w:val="left" w:pos="1820"/>
              </w:tabs>
              <w:rPr>
                <w:b/>
              </w:rPr>
            </w:pPr>
          </w:p>
        </w:tc>
      </w:tr>
      <w:tr w:rsidR="001F3A03" w:rsidRPr="00695D21" w:rsidTr="00DB6C3F">
        <w:trPr>
          <w:gridAfter w:val="1"/>
          <w:wAfter w:w="15" w:type="dxa"/>
          <w:cantSplit/>
          <w:trHeight w:val="2828"/>
        </w:trPr>
        <w:tc>
          <w:tcPr>
            <w:tcW w:w="1271" w:type="dxa"/>
            <w:vMerge/>
            <w:textDirection w:val="btLr"/>
          </w:tcPr>
          <w:p w:rsidR="001F3A03" w:rsidRPr="00695D21" w:rsidRDefault="001F3A03" w:rsidP="00DB6C3F">
            <w:pPr>
              <w:tabs>
                <w:tab w:val="left" w:pos="1820"/>
              </w:tabs>
              <w:ind w:left="113" w:right="113"/>
            </w:pPr>
          </w:p>
        </w:tc>
        <w:tc>
          <w:tcPr>
            <w:tcW w:w="772" w:type="dxa"/>
            <w:textDirection w:val="btLr"/>
          </w:tcPr>
          <w:p w:rsidR="001F3A03" w:rsidRPr="003D7CD4" w:rsidRDefault="001F3A03" w:rsidP="00DB6C3F">
            <w:pPr>
              <w:rPr>
                <w:b/>
              </w:rPr>
            </w:pPr>
            <w:r w:rsidRPr="003D7CD4">
              <w:rPr>
                <w:b/>
              </w:rPr>
              <w:t>ЗАДАЧИ</w:t>
            </w:r>
          </w:p>
        </w:tc>
        <w:tc>
          <w:tcPr>
            <w:tcW w:w="3071" w:type="dxa"/>
          </w:tcPr>
          <w:p w:rsidR="001F3A03" w:rsidRPr="00695D21" w:rsidRDefault="001F3A03" w:rsidP="00DB6C3F">
            <w:r w:rsidRPr="00695D21">
              <w:t xml:space="preserve">Учить составлять короткий рассказ на заданную тему. Закреплять умение образовывать названия </w:t>
            </w:r>
            <w:r w:rsidRPr="00695D21">
              <w:rPr>
                <w:i/>
              </w:rPr>
              <w:t>детёнышей</w:t>
            </w:r>
            <w:r>
              <w:rPr>
                <w:i/>
              </w:rPr>
              <w:t xml:space="preserve"> </w:t>
            </w:r>
            <w:r w:rsidRPr="00695D21">
              <w:rPr>
                <w:i/>
              </w:rPr>
              <w:t>животных</w:t>
            </w:r>
            <w:r w:rsidRPr="00695D21">
              <w:t>.</w:t>
            </w:r>
          </w:p>
          <w:p w:rsidR="001F3A03" w:rsidRPr="00695D21" w:rsidRDefault="001F3A03" w:rsidP="00DB6C3F">
            <w:pPr>
              <w:jc w:val="center"/>
            </w:pPr>
            <w:r w:rsidRPr="00695D21">
              <w:t>(Ушакова 143)</w:t>
            </w:r>
          </w:p>
          <w:p w:rsidR="001F3A03" w:rsidRPr="00695D21" w:rsidRDefault="001F3A03" w:rsidP="00DB6C3F">
            <w:pPr>
              <w:jc w:val="center"/>
            </w:pPr>
          </w:p>
          <w:p w:rsidR="001F3A03" w:rsidRPr="00695D21" w:rsidRDefault="001F3A03" w:rsidP="00DB6C3F">
            <w:pPr>
              <w:tabs>
                <w:tab w:val="left" w:pos="1920"/>
              </w:tabs>
            </w:pPr>
            <w:r w:rsidRPr="00695D21">
              <w:tab/>
            </w:r>
          </w:p>
          <w:p w:rsidR="001F3A03" w:rsidRPr="00695D21" w:rsidRDefault="001F3A03" w:rsidP="00DB6C3F">
            <w:pPr>
              <w:tabs>
                <w:tab w:val="left" w:pos="1920"/>
              </w:tabs>
            </w:pPr>
          </w:p>
          <w:p w:rsidR="001F3A03" w:rsidRPr="00695D21" w:rsidRDefault="001F3A03" w:rsidP="00DB6C3F">
            <w:pPr>
              <w:jc w:val="center"/>
            </w:pPr>
          </w:p>
        </w:tc>
        <w:tc>
          <w:tcPr>
            <w:tcW w:w="3862" w:type="dxa"/>
          </w:tcPr>
          <w:p w:rsidR="001F3A03" w:rsidRPr="00695D21" w:rsidRDefault="001F3A03" w:rsidP="00DB6C3F">
            <w:pPr>
              <w:tabs>
                <w:tab w:val="left" w:pos="1820"/>
              </w:tabs>
              <w:jc w:val="both"/>
            </w:pPr>
            <w:r w:rsidRPr="00695D21">
              <w:t>Формировать навыки связной речи, учить детей составлять рассказ по картине.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</w:t>
            </w:r>
            <w:proofErr w:type="spellStart"/>
            <w:r w:rsidRPr="00695D21">
              <w:t>Гербова</w:t>
            </w:r>
            <w:proofErr w:type="spellEnd"/>
            <w:r w:rsidRPr="00695D21">
              <w:t xml:space="preserve"> 17)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</w:tc>
        <w:tc>
          <w:tcPr>
            <w:tcW w:w="3071" w:type="dxa"/>
          </w:tcPr>
          <w:p w:rsidR="001F3A03" w:rsidRPr="00695D21" w:rsidRDefault="001F3A03" w:rsidP="00DB6C3F">
            <w:r w:rsidRPr="00695D21">
              <w:t xml:space="preserve">Продолжать учить составлять последовательные рассказы при описании фруктов с использованием карт-схем, выделяя наиболее характерные признаки (цвет, форму, величину, вкус и т.д.). </w:t>
            </w:r>
          </w:p>
          <w:p w:rsidR="001F3A03" w:rsidRPr="00695D21" w:rsidRDefault="001F3A03" w:rsidP="00DB6C3F">
            <w:pPr>
              <w:jc w:val="center"/>
            </w:pPr>
            <w:r w:rsidRPr="00695D21">
              <w:t>(конспект)</w:t>
            </w:r>
          </w:p>
        </w:tc>
        <w:tc>
          <w:tcPr>
            <w:tcW w:w="2835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>Формировать навыки связного последовательног</w:t>
            </w:r>
            <w:r>
              <w:t xml:space="preserve">о пересказа текста с опорой на </w:t>
            </w:r>
            <w:r w:rsidRPr="00695D21">
              <w:t>графические схемы.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</w:tc>
      </w:tr>
      <w:tr w:rsidR="001F3A03" w:rsidRPr="00695D21" w:rsidTr="00DB6C3F">
        <w:trPr>
          <w:gridAfter w:val="1"/>
          <w:wAfter w:w="15" w:type="dxa"/>
          <w:cantSplit/>
          <w:trHeight w:val="1343"/>
        </w:trPr>
        <w:tc>
          <w:tcPr>
            <w:tcW w:w="1271" w:type="dxa"/>
            <w:vMerge w:val="restart"/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jc w:val="center"/>
              <w:rPr>
                <w:b/>
              </w:rPr>
            </w:pPr>
            <w:r w:rsidRPr="003D7CD4">
              <w:rPr>
                <w:b/>
              </w:rPr>
              <w:t>НОЯБРЬ</w:t>
            </w:r>
          </w:p>
        </w:tc>
        <w:tc>
          <w:tcPr>
            <w:tcW w:w="772" w:type="dxa"/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rPr>
                <w:b/>
              </w:rPr>
            </w:pPr>
            <w:r w:rsidRPr="003D7CD4">
              <w:rPr>
                <w:b/>
              </w:rPr>
              <w:t>ТЕМА</w:t>
            </w:r>
          </w:p>
        </w:tc>
        <w:tc>
          <w:tcPr>
            <w:tcW w:w="3071" w:type="dxa"/>
          </w:tcPr>
          <w:p w:rsidR="001F3A03" w:rsidRPr="00751213" w:rsidRDefault="001F3A03" w:rsidP="00DB6C3F">
            <w:r w:rsidRPr="00751213">
              <w:t xml:space="preserve">Рассказывание на тему из личного опыта – </w:t>
            </w:r>
          </w:p>
          <w:p w:rsidR="001F3A03" w:rsidRPr="00751213" w:rsidRDefault="001F3A03" w:rsidP="00DB6C3F">
            <w:pPr>
              <w:rPr>
                <w:b/>
                <w:i/>
              </w:rPr>
            </w:pPr>
            <w:r w:rsidRPr="00751213">
              <w:rPr>
                <w:b/>
                <w:i/>
              </w:rPr>
              <w:t>«Наш живой уголок»</w:t>
            </w:r>
          </w:p>
        </w:tc>
        <w:tc>
          <w:tcPr>
            <w:tcW w:w="3862" w:type="dxa"/>
          </w:tcPr>
          <w:p w:rsidR="001F3A03" w:rsidRPr="00751213" w:rsidRDefault="001F3A03" w:rsidP="00DB6C3F">
            <w:pPr>
              <w:tabs>
                <w:tab w:val="left" w:pos="1820"/>
              </w:tabs>
            </w:pPr>
            <w:r w:rsidRPr="00751213">
              <w:t>Рассказывание по картине</w:t>
            </w:r>
          </w:p>
          <w:p w:rsidR="001F3A03" w:rsidRPr="00751213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751213">
              <w:rPr>
                <w:b/>
                <w:i/>
              </w:rPr>
              <w:t>«Ежи»</w:t>
            </w:r>
          </w:p>
        </w:tc>
        <w:tc>
          <w:tcPr>
            <w:tcW w:w="3071" w:type="dxa"/>
          </w:tcPr>
          <w:p w:rsidR="001F3A03" w:rsidRPr="00751213" w:rsidRDefault="001F3A03" w:rsidP="00DB6C3F">
            <w:pPr>
              <w:tabs>
                <w:tab w:val="left" w:pos="1820"/>
              </w:tabs>
            </w:pPr>
            <w:r w:rsidRPr="00751213">
              <w:t xml:space="preserve">Рассказывание на тему стихотворения С. </w:t>
            </w:r>
            <w:proofErr w:type="spellStart"/>
            <w:r w:rsidRPr="00751213">
              <w:t>Капутикян</w:t>
            </w:r>
            <w:proofErr w:type="spellEnd"/>
          </w:p>
          <w:p w:rsidR="001F3A03" w:rsidRPr="00751213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751213">
              <w:rPr>
                <w:b/>
                <w:i/>
              </w:rPr>
              <w:t>«Маша обедает»</w:t>
            </w:r>
          </w:p>
        </w:tc>
        <w:tc>
          <w:tcPr>
            <w:tcW w:w="2835" w:type="dxa"/>
          </w:tcPr>
          <w:p w:rsidR="001F3A03" w:rsidRPr="00751213" w:rsidRDefault="001F3A03" w:rsidP="00DB6C3F">
            <w:pPr>
              <w:tabs>
                <w:tab w:val="left" w:pos="1820"/>
              </w:tabs>
            </w:pPr>
            <w:r w:rsidRPr="00751213">
              <w:t>Пересказ рассказа</w:t>
            </w:r>
          </w:p>
          <w:p w:rsidR="001F3A03" w:rsidRPr="00751213" w:rsidRDefault="001F3A03" w:rsidP="00DB6C3F">
            <w:pPr>
              <w:tabs>
                <w:tab w:val="left" w:pos="1820"/>
              </w:tabs>
            </w:pPr>
            <w:r w:rsidRPr="00751213">
              <w:t xml:space="preserve"> Г. </w:t>
            </w:r>
            <w:proofErr w:type="spellStart"/>
            <w:r w:rsidRPr="00751213">
              <w:t>Скребицкого</w:t>
            </w:r>
            <w:proofErr w:type="spellEnd"/>
          </w:p>
          <w:p w:rsidR="001F3A03" w:rsidRPr="00751213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751213">
              <w:rPr>
                <w:b/>
                <w:i/>
              </w:rPr>
              <w:t>«Пушок»</w:t>
            </w:r>
          </w:p>
        </w:tc>
      </w:tr>
      <w:tr w:rsidR="001F3A03" w:rsidRPr="00695D21" w:rsidTr="00DB6C3F">
        <w:trPr>
          <w:gridAfter w:val="1"/>
          <w:wAfter w:w="15" w:type="dxa"/>
          <w:cantSplit/>
          <w:trHeight w:val="1986"/>
        </w:trPr>
        <w:tc>
          <w:tcPr>
            <w:tcW w:w="1271" w:type="dxa"/>
            <w:vMerge/>
            <w:textDirection w:val="btLr"/>
          </w:tcPr>
          <w:p w:rsidR="001F3A03" w:rsidRPr="00695D21" w:rsidRDefault="001F3A03" w:rsidP="00DB6C3F">
            <w:pPr>
              <w:tabs>
                <w:tab w:val="left" w:pos="1820"/>
              </w:tabs>
              <w:ind w:left="113" w:right="113"/>
            </w:pPr>
          </w:p>
        </w:tc>
        <w:tc>
          <w:tcPr>
            <w:tcW w:w="772" w:type="dxa"/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jc w:val="center"/>
              <w:rPr>
                <w:b/>
              </w:rPr>
            </w:pPr>
            <w:r w:rsidRPr="003D7CD4">
              <w:rPr>
                <w:b/>
              </w:rPr>
              <w:t>ЗАДАЧИ</w:t>
            </w:r>
          </w:p>
        </w:tc>
        <w:tc>
          <w:tcPr>
            <w:tcW w:w="3071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>Учить детей рассказывать о своих личных впечатлениях; воспитывать умение отбирать для рассказа интересное содержание.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(Ушакова 148)</w:t>
            </w:r>
          </w:p>
        </w:tc>
        <w:tc>
          <w:tcPr>
            <w:tcW w:w="3862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 xml:space="preserve">Учить детей составлять рассказ по картине, используя имеющие у них знания о жизни </w:t>
            </w:r>
            <w:r w:rsidRPr="00695D21">
              <w:rPr>
                <w:i/>
              </w:rPr>
              <w:t>диких</w:t>
            </w:r>
            <w:r>
              <w:rPr>
                <w:i/>
              </w:rPr>
              <w:t xml:space="preserve"> </w:t>
            </w:r>
            <w:r w:rsidRPr="00695D21">
              <w:rPr>
                <w:i/>
              </w:rPr>
              <w:t>животных</w:t>
            </w:r>
            <w:r w:rsidRPr="00695D21">
              <w:t>.</w:t>
            </w:r>
          </w:p>
          <w:p w:rsidR="001F3A03" w:rsidRPr="00695D21" w:rsidRDefault="001F3A03" w:rsidP="00DB6C3F">
            <w:pPr>
              <w:tabs>
                <w:tab w:val="left" w:pos="960"/>
              </w:tabs>
            </w:pPr>
            <w:r w:rsidRPr="00695D21">
              <w:tab/>
              <w:t>(Ушакова 146)</w:t>
            </w:r>
          </w:p>
        </w:tc>
        <w:tc>
          <w:tcPr>
            <w:tcW w:w="3071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 xml:space="preserve">Учить детей составлять короткий рассказ по стихотворению и описательный рассказ о </w:t>
            </w:r>
            <w:r w:rsidRPr="00695D21">
              <w:rPr>
                <w:i/>
              </w:rPr>
              <w:t>предметах</w:t>
            </w:r>
            <w:r>
              <w:rPr>
                <w:i/>
              </w:rPr>
              <w:t xml:space="preserve"> </w:t>
            </w:r>
            <w:r w:rsidRPr="00695D21">
              <w:rPr>
                <w:i/>
              </w:rPr>
              <w:t>посуды</w:t>
            </w:r>
            <w:r w:rsidRPr="00695D21">
              <w:t xml:space="preserve">. 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(Ушакова 150)</w:t>
            </w:r>
          </w:p>
        </w:tc>
        <w:tc>
          <w:tcPr>
            <w:tcW w:w="2835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>Формировать навыки пересказа достаточно большого по объёму текста с наглядной опорой в виде графических схем.</w:t>
            </w:r>
          </w:p>
          <w:p w:rsidR="001F3A03" w:rsidRPr="00695D21" w:rsidRDefault="001F3A03" w:rsidP="00DB6C3F">
            <w:pPr>
              <w:jc w:val="center"/>
            </w:pPr>
            <w:r w:rsidRPr="00695D21">
              <w:t xml:space="preserve"> (Конспект)</w:t>
            </w:r>
          </w:p>
          <w:p w:rsidR="001F3A03" w:rsidRPr="00695D21" w:rsidRDefault="001F3A03" w:rsidP="00DB6C3F"/>
          <w:p w:rsidR="001F3A03" w:rsidRPr="00695D21" w:rsidRDefault="001F3A03" w:rsidP="00DB6C3F"/>
          <w:p w:rsidR="001F3A03" w:rsidRPr="00695D21" w:rsidRDefault="001F3A03" w:rsidP="00DB6C3F">
            <w:pPr>
              <w:ind w:firstLine="708"/>
            </w:pPr>
          </w:p>
        </w:tc>
      </w:tr>
    </w:tbl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  <w:r>
        <w:rPr>
          <w:sz w:val="28"/>
        </w:rPr>
        <w:t>Перспективное планирование по развитию связной речи (подготовительная к школе группа)</w:t>
      </w:r>
    </w:p>
    <w:p w:rsidR="001F3A03" w:rsidRDefault="001F3A03" w:rsidP="001F3A03">
      <w:pPr>
        <w:tabs>
          <w:tab w:val="left" w:pos="3660"/>
        </w:tabs>
        <w:jc w:val="center"/>
        <w:rPr>
          <w:sz w:val="28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02"/>
        <w:gridCol w:w="3071"/>
        <w:gridCol w:w="3862"/>
        <w:gridCol w:w="3071"/>
        <w:gridCol w:w="2835"/>
        <w:gridCol w:w="15"/>
      </w:tblGrid>
      <w:tr w:rsidR="001F3A03" w:rsidRPr="00695D21" w:rsidTr="00DB6C3F">
        <w:trPr>
          <w:gridAfter w:val="1"/>
          <w:wAfter w:w="15" w:type="dxa"/>
        </w:trPr>
        <w:tc>
          <w:tcPr>
            <w:tcW w:w="2640" w:type="dxa"/>
            <w:gridSpan w:val="2"/>
          </w:tcPr>
          <w:p w:rsidR="001F3A03" w:rsidRPr="003D7CD4" w:rsidRDefault="001F3A03" w:rsidP="00DB6C3F">
            <w:pPr>
              <w:tabs>
                <w:tab w:val="left" w:pos="1820"/>
              </w:tabs>
              <w:ind w:firstLine="708"/>
              <w:rPr>
                <w:b/>
              </w:rPr>
            </w:pPr>
            <w:r w:rsidRPr="003D7CD4">
              <w:rPr>
                <w:b/>
              </w:rPr>
              <w:t>Месяц</w:t>
            </w:r>
          </w:p>
        </w:tc>
        <w:tc>
          <w:tcPr>
            <w:tcW w:w="3071" w:type="dxa"/>
          </w:tcPr>
          <w:p w:rsidR="001F3A03" w:rsidRPr="003D7CD4" w:rsidRDefault="001F3A03" w:rsidP="00DB6C3F">
            <w:pPr>
              <w:tabs>
                <w:tab w:val="left" w:pos="1820"/>
              </w:tabs>
              <w:rPr>
                <w:b/>
              </w:rPr>
            </w:pPr>
            <w:r w:rsidRPr="003D7CD4">
              <w:rPr>
                <w:b/>
              </w:rPr>
              <w:t>1-я неделя</w:t>
            </w:r>
          </w:p>
        </w:tc>
        <w:tc>
          <w:tcPr>
            <w:tcW w:w="3862" w:type="dxa"/>
          </w:tcPr>
          <w:p w:rsidR="001F3A03" w:rsidRPr="003D7CD4" w:rsidRDefault="001F3A03" w:rsidP="00DB6C3F">
            <w:pPr>
              <w:tabs>
                <w:tab w:val="left" w:pos="1820"/>
              </w:tabs>
              <w:rPr>
                <w:b/>
              </w:rPr>
            </w:pPr>
            <w:r w:rsidRPr="003D7CD4">
              <w:rPr>
                <w:b/>
              </w:rPr>
              <w:t>2-я неделя</w:t>
            </w:r>
          </w:p>
        </w:tc>
        <w:tc>
          <w:tcPr>
            <w:tcW w:w="3071" w:type="dxa"/>
          </w:tcPr>
          <w:p w:rsidR="001F3A03" w:rsidRPr="003D7CD4" w:rsidRDefault="001F3A03" w:rsidP="00DB6C3F">
            <w:pPr>
              <w:tabs>
                <w:tab w:val="left" w:pos="1820"/>
              </w:tabs>
              <w:rPr>
                <w:b/>
              </w:rPr>
            </w:pPr>
            <w:r w:rsidRPr="003D7CD4">
              <w:rPr>
                <w:b/>
              </w:rPr>
              <w:t>3-я неделя</w:t>
            </w:r>
          </w:p>
        </w:tc>
        <w:tc>
          <w:tcPr>
            <w:tcW w:w="2835" w:type="dxa"/>
          </w:tcPr>
          <w:p w:rsidR="001F3A03" w:rsidRPr="003D7CD4" w:rsidRDefault="001F3A03" w:rsidP="00DB6C3F">
            <w:pPr>
              <w:tabs>
                <w:tab w:val="left" w:pos="1820"/>
              </w:tabs>
              <w:rPr>
                <w:b/>
              </w:rPr>
            </w:pPr>
            <w:r w:rsidRPr="003D7CD4">
              <w:rPr>
                <w:b/>
              </w:rPr>
              <w:t>4-я неделя</w:t>
            </w:r>
          </w:p>
        </w:tc>
      </w:tr>
      <w:tr w:rsidR="001F3A03" w:rsidRPr="00695D21" w:rsidTr="00DB6C3F">
        <w:trPr>
          <w:cantSplit/>
          <w:trHeight w:val="740"/>
        </w:trPr>
        <w:tc>
          <w:tcPr>
            <w:tcW w:w="1838" w:type="dxa"/>
            <w:vMerge w:val="restart"/>
            <w:textDirection w:val="btLr"/>
          </w:tcPr>
          <w:p w:rsidR="001F3A03" w:rsidRPr="00695D21" w:rsidRDefault="001F3A03" w:rsidP="00DB6C3F"/>
          <w:p w:rsidR="001F3A03" w:rsidRPr="003D7CD4" w:rsidRDefault="001F3A03" w:rsidP="00DB6C3F">
            <w:pPr>
              <w:jc w:val="center"/>
              <w:rPr>
                <w:b/>
              </w:rPr>
            </w:pPr>
            <w:r w:rsidRPr="003D7CD4">
              <w:rPr>
                <w:b/>
              </w:rPr>
              <w:t>СЕНТЯБРЬ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rPr>
                <w:b/>
              </w:rPr>
            </w:pPr>
            <w:r w:rsidRPr="003D7CD4">
              <w:rPr>
                <w:b/>
              </w:rPr>
              <w:t xml:space="preserve">    ТЕМА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F3A03" w:rsidRDefault="001F3A03" w:rsidP="00DB6C3F">
            <w:pPr>
              <w:rPr>
                <w:i/>
              </w:rPr>
            </w:pPr>
          </w:p>
          <w:p w:rsidR="001F3A03" w:rsidRPr="00236D82" w:rsidRDefault="001F3A03" w:rsidP="00DB6C3F">
            <w:r w:rsidRPr="00236D82">
              <w:t>Рассказывание на тему из личного опыта</w:t>
            </w:r>
          </w:p>
          <w:p w:rsidR="001F3A03" w:rsidRPr="00236D82" w:rsidRDefault="001F3A03" w:rsidP="00DB6C3F">
            <w:pPr>
              <w:tabs>
                <w:tab w:val="right" w:pos="2619"/>
              </w:tabs>
              <w:rPr>
                <w:b/>
                <w:i/>
              </w:rPr>
            </w:pPr>
            <w:r w:rsidRPr="00236D82">
              <w:rPr>
                <w:b/>
                <w:i/>
              </w:rPr>
              <w:t>«Как я провёл лето»</w:t>
            </w:r>
            <w:r w:rsidRPr="00236D82">
              <w:rPr>
                <w:b/>
                <w:i/>
              </w:rPr>
              <w:tab/>
            </w:r>
          </w:p>
          <w:p w:rsidR="001F3A03" w:rsidRPr="00695D21" w:rsidRDefault="001F3A03" w:rsidP="00DB6C3F">
            <w:pPr>
              <w:tabs>
                <w:tab w:val="right" w:pos="2619"/>
              </w:tabs>
              <w:rPr>
                <w:b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1F3A03" w:rsidRDefault="001F3A03" w:rsidP="00DB6C3F">
            <w:pPr>
              <w:shd w:val="clear" w:color="auto" w:fill="FFFFFF"/>
              <w:spacing w:line="264" w:lineRule="exact"/>
              <w:ind w:right="38"/>
              <w:rPr>
                <w:i/>
                <w:spacing w:val="-11"/>
              </w:rPr>
            </w:pPr>
          </w:p>
          <w:p w:rsidR="001F3A03" w:rsidRPr="00236D82" w:rsidRDefault="001F3A03" w:rsidP="00DB6C3F">
            <w:pPr>
              <w:shd w:val="clear" w:color="auto" w:fill="FFFFFF"/>
              <w:spacing w:line="264" w:lineRule="exact"/>
              <w:ind w:right="38"/>
              <w:rPr>
                <w:spacing w:val="-10"/>
              </w:rPr>
            </w:pPr>
            <w:r w:rsidRPr="00236D82">
              <w:rPr>
                <w:spacing w:val="-11"/>
              </w:rPr>
              <w:t xml:space="preserve">Составление рассказа по набору </w:t>
            </w:r>
            <w:r w:rsidRPr="00236D82">
              <w:rPr>
                <w:spacing w:val="-10"/>
              </w:rPr>
              <w:t xml:space="preserve">игрушек </w:t>
            </w:r>
          </w:p>
          <w:p w:rsidR="001F3A03" w:rsidRPr="00236D82" w:rsidRDefault="001F3A03" w:rsidP="00DB6C3F">
            <w:pPr>
              <w:shd w:val="clear" w:color="auto" w:fill="FFFFFF"/>
              <w:spacing w:line="264" w:lineRule="exact"/>
              <w:ind w:right="38"/>
              <w:rPr>
                <w:b/>
                <w:i/>
              </w:rPr>
            </w:pPr>
            <w:r w:rsidRPr="00236D82">
              <w:rPr>
                <w:b/>
                <w:i/>
                <w:spacing w:val="-10"/>
              </w:rPr>
              <w:t>«Ярмарка игрушек»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1F3A03" w:rsidRDefault="001F3A03" w:rsidP="00DB6C3F">
            <w:pPr>
              <w:rPr>
                <w:i/>
              </w:rPr>
            </w:pPr>
          </w:p>
          <w:p w:rsidR="001F3A03" w:rsidRPr="00236D82" w:rsidRDefault="001F3A03" w:rsidP="00DB6C3F">
            <w:r w:rsidRPr="00236D82">
              <w:t xml:space="preserve">Пересказ сказки </w:t>
            </w:r>
          </w:p>
          <w:p w:rsidR="001F3A03" w:rsidRPr="00236D82" w:rsidRDefault="001F3A03" w:rsidP="00DB6C3F">
            <w:pPr>
              <w:rPr>
                <w:b/>
                <w:i/>
              </w:rPr>
            </w:pPr>
            <w:r w:rsidRPr="00236D82">
              <w:rPr>
                <w:b/>
                <w:i/>
              </w:rPr>
              <w:t>«Лиса и козёл»</w:t>
            </w:r>
          </w:p>
          <w:p w:rsidR="001F3A03" w:rsidRPr="00695D21" w:rsidRDefault="001F3A03" w:rsidP="00DB6C3F"/>
          <w:p w:rsidR="001F3A03" w:rsidRPr="00695D21" w:rsidRDefault="001F3A03" w:rsidP="00DB6C3F">
            <w:pPr>
              <w:jc w:val="center"/>
            </w:pPr>
          </w:p>
        </w:tc>
        <w:tc>
          <w:tcPr>
            <w:tcW w:w="28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3A03" w:rsidRDefault="001F3A03" w:rsidP="00DB6C3F">
            <w:pPr>
              <w:tabs>
                <w:tab w:val="left" w:pos="1820"/>
              </w:tabs>
              <w:rPr>
                <w:i/>
              </w:rPr>
            </w:pPr>
          </w:p>
          <w:p w:rsidR="001F3A03" w:rsidRPr="00236D82" w:rsidRDefault="001F3A03" w:rsidP="00DB6C3F">
            <w:pPr>
              <w:tabs>
                <w:tab w:val="left" w:pos="1820"/>
              </w:tabs>
            </w:pPr>
            <w:r w:rsidRPr="00236D82">
              <w:t xml:space="preserve">Рассказывание по картине </w:t>
            </w:r>
          </w:p>
          <w:p w:rsidR="001F3A03" w:rsidRPr="00236D82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236D82">
              <w:rPr>
                <w:b/>
                <w:i/>
              </w:rPr>
              <w:t>«В школу»</w:t>
            </w:r>
          </w:p>
        </w:tc>
      </w:tr>
      <w:tr w:rsidR="001F3A03" w:rsidRPr="00695D21" w:rsidTr="00DB6C3F">
        <w:trPr>
          <w:cantSplit/>
          <w:trHeight w:val="2420"/>
        </w:trPr>
        <w:tc>
          <w:tcPr>
            <w:tcW w:w="1838" w:type="dxa"/>
            <w:vMerge/>
            <w:tcBorders>
              <w:bottom w:val="single" w:sz="4" w:space="0" w:color="auto"/>
            </w:tcBorders>
            <w:textDirection w:val="btLr"/>
          </w:tcPr>
          <w:p w:rsidR="001F3A03" w:rsidRPr="00695D21" w:rsidRDefault="001F3A03" w:rsidP="00DB6C3F">
            <w:pPr>
              <w:tabs>
                <w:tab w:val="left" w:pos="1820"/>
              </w:tabs>
              <w:ind w:left="113" w:right="113"/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F3A03" w:rsidRPr="003D7CD4" w:rsidRDefault="001F3A03" w:rsidP="00DB6C3F">
            <w:pPr>
              <w:rPr>
                <w:b/>
              </w:rPr>
            </w:pPr>
            <w:r w:rsidRPr="003D7CD4">
              <w:rPr>
                <w:b/>
              </w:rPr>
              <w:t xml:space="preserve">                                     ЗАДАЧИ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 xml:space="preserve">Учить составлять рассказ </w:t>
            </w:r>
            <w:r w:rsidRPr="00695D21">
              <w:rPr>
                <w:spacing w:val="-8"/>
              </w:rPr>
              <w:t xml:space="preserve">из личного опыта (по плану). </w:t>
            </w:r>
            <w:r w:rsidRPr="00695D21">
              <w:t xml:space="preserve">Упражнять в употреблении </w:t>
            </w:r>
            <w:r w:rsidRPr="00695D21">
              <w:rPr>
                <w:spacing w:val="-8"/>
              </w:rPr>
              <w:t>в своей речи простых, сложно</w:t>
            </w:r>
            <w:r w:rsidRPr="00695D21">
              <w:rPr>
                <w:spacing w:val="-8"/>
              </w:rPr>
              <w:softHyphen/>
            </w:r>
            <w:r w:rsidRPr="00695D21">
              <w:rPr>
                <w:spacing w:val="-9"/>
              </w:rPr>
              <w:t>сочиненных и сложноподчи</w:t>
            </w:r>
            <w:r w:rsidRPr="00695D21">
              <w:rPr>
                <w:spacing w:val="-9"/>
              </w:rPr>
              <w:softHyphen/>
            </w:r>
            <w:r w:rsidRPr="00695D21">
              <w:t>ненных предложений.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(конспект)</w:t>
            </w:r>
          </w:p>
          <w:p w:rsidR="001F3A03" w:rsidRPr="00695D21" w:rsidRDefault="001F3A03" w:rsidP="00DB6C3F">
            <w:pPr>
              <w:tabs>
                <w:tab w:val="left" w:pos="1820"/>
              </w:tabs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695D21" w:rsidRDefault="001F3A03" w:rsidP="00DB6C3F">
            <w:pPr>
              <w:shd w:val="clear" w:color="auto" w:fill="FFFFFF"/>
              <w:spacing w:line="259" w:lineRule="exact"/>
              <w:ind w:right="19" w:firstLine="5"/>
            </w:pPr>
            <w:r w:rsidRPr="00695D21">
              <w:t>Продолжать учить со</w:t>
            </w:r>
            <w:r w:rsidRPr="00695D21">
              <w:softHyphen/>
            </w:r>
            <w:r w:rsidRPr="00695D21">
              <w:rPr>
                <w:spacing w:val="-10"/>
              </w:rPr>
              <w:t>ставлять рассказ по набору иг</w:t>
            </w:r>
            <w:r w:rsidRPr="00695D21">
              <w:rPr>
                <w:spacing w:val="-10"/>
              </w:rPr>
              <w:softHyphen/>
            </w:r>
            <w:r w:rsidRPr="00695D21">
              <w:rPr>
                <w:spacing w:val="-12"/>
              </w:rPr>
              <w:t>рушек</w:t>
            </w:r>
            <w:r w:rsidRPr="00695D21">
              <w:t>.</w:t>
            </w:r>
          </w:p>
          <w:p w:rsidR="001F3A03" w:rsidRPr="00695D21" w:rsidRDefault="001F3A03" w:rsidP="00DB6C3F">
            <w:pPr>
              <w:shd w:val="clear" w:color="auto" w:fill="FFFFFF"/>
              <w:spacing w:line="259" w:lineRule="exact"/>
              <w:ind w:right="19" w:firstLine="5"/>
            </w:pPr>
            <w:r w:rsidRPr="00695D21">
              <w:t xml:space="preserve">Закрепить правила описания предметов. </w:t>
            </w:r>
            <w:r w:rsidRPr="00695D21">
              <w:rPr>
                <w:spacing w:val="-4"/>
              </w:rPr>
              <w:t xml:space="preserve">Учить подбирать определения </w:t>
            </w:r>
            <w:r w:rsidRPr="00695D21">
              <w:t>к разным словам.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Закрепить представление детей об особенностях композиции сказок; учить использовать при пересказе образные художественные средства, выразительно передавать диалоги персонажей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 xml:space="preserve"> (Ушакова 210)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A03" w:rsidRPr="00695D21" w:rsidRDefault="001F3A03" w:rsidP="00DB6C3F">
            <w:r w:rsidRPr="00695D21">
              <w:t>Учить детей составлять сюжетный рассказ по картине, используя приобретённые ранее навыки построения сюжета.</w:t>
            </w:r>
          </w:p>
          <w:p w:rsidR="001F3A03" w:rsidRPr="00695D21" w:rsidRDefault="001F3A03" w:rsidP="00DB6C3F">
            <w:r w:rsidRPr="00695D21">
              <w:t xml:space="preserve"> (Ушакова 211)</w:t>
            </w:r>
          </w:p>
        </w:tc>
      </w:tr>
      <w:tr w:rsidR="001F3A03" w:rsidRPr="00695D21" w:rsidTr="00DB6C3F">
        <w:trPr>
          <w:gridAfter w:val="1"/>
          <w:wAfter w:w="15" w:type="dxa"/>
          <w:cantSplit/>
          <w:trHeight w:val="840"/>
        </w:trPr>
        <w:tc>
          <w:tcPr>
            <w:tcW w:w="1838" w:type="dxa"/>
            <w:vMerge w:val="restart"/>
            <w:textDirection w:val="btLr"/>
          </w:tcPr>
          <w:p w:rsidR="001F3A03" w:rsidRDefault="001F3A03" w:rsidP="00DB6C3F">
            <w:pPr>
              <w:jc w:val="center"/>
              <w:rPr>
                <w:b/>
              </w:rPr>
            </w:pPr>
          </w:p>
          <w:p w:rsidR="001F3A03" w:rsidRDefault="001F3A03" w:rsidP="00DB6C3F">
            <w:pPr>
              <w:jc w:val="center"/>
              <w:rPr>
                <w:b/>
              </w:rPr>
            </w:pPr>
            <w:r w:rsidRPr="003D7CD4">
              <w:rPr>
                <w:b/>
              </w:rPr>
              <w:t>ОКТЯБРЬ</w:t>
            </w:r>
          </w:p>
          <w:p w:rsidR="001F3A03" w:rsidRPr="003D7CD4" w:rsidRDefault="001F3A03" w:rsidP="00DB6C3F">
            <w:pPr>
              <w:jc w:val="center"/>
              <w:rPr>
                <w:b/>
              </w:rPr>
            </w:pPr>
          </w:p>
        </w:tc>
        <w:tc>
          <w:tcPr>
            <w:tcW w:w="802" w:type="dxa"/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rPr>
                <w:b/>
              </w:rPr>
            </w:pPr>
            <w:r w:rsidRPr="003D7CD4">
              <w:rPr>
                <w:b/>
              </w:rPr>
              <w:t xml:space="preserve">                 ТЕМА</w:t>
            </w:r>
          </w:p>
        </w:tc>
        <w:tc>
          <w:tcPr>
            <w:tcW w:w="3071" w:type="dxa"/>
          </w:tcPr>
          <w:p w:rsidR="001F3A03" w:rsidRPr="00236D82" w:rsidRDefault="001F3A03" w:rsidP="00DB6C3F">
            <w:pPr>
              <w:rPr>
                <w:i/>
              </w:rPr>
            </w:pPr>
            <w:r w:rsidRPr="00236D82">
              <w:t>Рассказывание по картинам из серии</w:t>
            </w:r>
            <w:r>
              <w:t xml:space="preserve"> </w:t>
            </w:r>
            <w:r w:rsidRPr="00236D82">
              <w:rPr>
                <w:b/>
                <w:i/>
              </w:rPr>
              <w:t>«Домашние животные»</w:t>
            </w:r>
          </w:p>
          <w:p w:rsidR="001F3A03" w:rsidRPr="00695D21" w:rsidRDefault="001F3A03" w:rsidP="00DB6C3F">
            <w:pPr>
              <w:rPr>
                <w:b/>
                <w:i/>
              </w:rPr>
            </w:pPr>
          </w:p>
          <w:p w:rsidR="001F3A03" w:rsidRPr="00695D21" w:rsidRDefault="001F3A03" w:rsidP="00DB6C3F">
            <w:pPr>
              <w:rPr>
                <w:b/>
                <w:i/>
              </w:rPr>
            </w:pPr>
          </w:p>
        </w:tc>
        <w:tc>
          <w:tcPr>
            <w:tcW w:w="3862" w:type="dxa"/>
          </w:tcPr>
          <w:p w:rsidR="001F3A03" w:rsidRPr="00236D82" w:rsidRDefault="001F3A03" w:rsidP="00DB6C3F">
            <w:pPr>
              <w:tabs>
                <w:tab w:val="left" w:pos="1820"/>
              </w:tabs>
            </w:pPr>
            <w:r w:rsidRPr="00236D82">
              <w:t>Пересказ рассказа В. Бианки</w:t>
            </w:r>
          </w:p>
          <w:p w:rsidR="001F3A03" w:rsidRPr="00236D82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236D82">
              <w:rPr>
                <w:b/>
                <w:i/>
              </w:rPr>
              <w:t>«Купание медвежат»</w:t>
            </w:r>
          </w:p>
          <w:p w:rsidR="001F3A03" w:rsidRPr="00695D21" w:rsidRDefault="001F3A03" w:rsidP="00DB6C3F">
            <w:pPr>
              <w:tabs>
                <w:tab w:val="left" w:pos="1820"/>
              </w:tabs>
              <w:rPr>
                <w:b/>
              </w:rPr>
            </w:pPr>
          </w:p>
        </w:tc>
        <w:tc>
          <w:tcPr>
            <w:tcW w:w="3071" w:type="dxa"/>
          </w:tcPr>
          <w:p w:rsidR="001F3A03" w:rsidRPr="00236D82" w:rsidRDefault="001F3A03" w:rsidP="00DB6C3F">
            <w:pPr>
              <w:tabs>
                <w:tab w:val="left" w:pos="1820"/>
              </w:tabs>
            </w:pPr>
            <w:r w:rsidRPr="00236D82">
              <w:t xml:space="preserve">Описание </w:t>
            </w:r>
          </w:p>
          <w:p w:rsidR="001F3A03" w:rsidRPr="00236D82" w:rsidRDefault="001F3A03" w:rsidP="00DB6C3F">
            <w:pPr>
              <w:tabs>
                <w:tab w:val="left" w:pos="1820"/>
              </w:tabs>
              <w:rPr>
                <w:i/>
              </w:rPr>
            </w:pPr>
            <w:r w:rsidRPr="00236D82">
              <w:rPr>
                <w:b/>
                <w:i/>
              </w:rPr>
              <w:t>живых объектов.</w:t>
            </w:r>
          </w:p>
        </w:tc>
        <w:tc>
          <w:tcPr>
            <w:tcW w:w="2835" w:type="dxa"/>
          </w:tcPr>
          <w:p w:rsidR="001F3A03" w:rsidRPr="00236D82" w:rsidRDefault="001F3A03" w:rsidP="00DB6C3F">
            <w:pPr>
              <w:tabs>
                <w:tab w:val="left" w:pos="1820"/>
              </w:tabs>
            </w:pPr>
            <w:r w:rsidRPr="00236D82">
              <w:t xml:space="preserve">Пересказ рассказа К.Д. Ушинского </w:t>
            </w:r>
          </w:p>
          <w:p w:rsidR="001F3A03" w:rsidRPr="00236D82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236D82">
              <w:rPr>
                <w:b/>
                <w:i/>
              </w:rPr>
              <w:t>«Четыре желания»</w:t>
            </w:r>
          </w:p>
          <w:p w:rsidR="001F3A03" w:rsidRPr="00236D82" w:rsidRDefault="001F3A03" w:rsidP="00DB6C3F">
            <w:pPr>
              <w:tabs>
                <w:tab w:val="left" w:pos="1820"/>
              </w:tabs>
            </w:pPr>
            <w:proofErr w:type="gramStart"/>
            <w:r w:rsidRPr="00236D82">
              <w:t>и  рассказывание</w:t>
            </w:r>
            <w:proofErr w:type="gramEnd"/>
            <w:r w:rsidRPr="00236D82">
              <w:t xml:space="preserve"> на темы из личного опыта.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rPr>
                <w:i/>
              </w:rPr>
            </w:pPr>
          </w:p>
        </w:tc>
      </w:tr>
      <w:tr w:rsidR="001F3A03" w:rsidRPr="00695D21" w:rsidTr="00DB6C3F">
        <w:trPr>
          <w:gridAfter w:val="1"/>
          <w:wAfter w:w="15" w:type="dxa"/>
          <w:cantSplit/>
          <w:trHeight w:val="2313"/>
        </w:trPr>
        <w:tc>
          <w:tcPr>
            <w:tcW w:w="1838" w:type="dxa"/>
            <w:vMerge/>
            <w:textDirection w:val="btLr"/>
          </w:tcPr>
          <w:p w:rsidR="001F3A03" w:rsidRPr="00695D21" w:rsidRDefault="001F3A03" w:rsidP="00DB6C3F">
            <w:pPr>
              <w:tabs>
                <w:tab w:val="left" w:pos="1820"/>
              </w:tabs>
              <w:ind w:left="113" w:right="113"/>
            </w:pPr>
          </w:p>
        </w:tc>
        <w:tc>
          <w:tcPr>
            <w:tcW w:w="802" w:type="dxa"/>
            <w:textDirection w:val="btLr"/>
          </w:tcPr>
          <w:p w:rsidR="001F3A03" w:rsidRPr="003D7CD4" w:rsidRDefault="001F3A03" w:rsidP="00DB6C3F">
            <w:pPr>
              <w:rPr>
                <w:b/>
              </w:rPr>
            </w:pPr>
            <w:r w:rsidRPr="003D7CD4">
              <w:rPr>
                <w:b/>
              </w:rPr>
              <w:t xml:space="preserve">                           ЗАДАЧИ</w:t>
            </w:r>
          </w:p>
        </w:tc>
        <w:tc>
          <w:tcPr>
            <w:tcW w:w="3071" w:type="dxa"/>
          </w:tcPr>
          <w:p w:rsidR="001F3A03" w:rsidRPr="00695D21" w:rsidRDefault="001F3A03" w:rsidP="00DB6C3F">
            <w:r w:rsidRPr="00695D21">
              <w:t>Учить детей составлять рассказ по одной из картин, придумывать предшествовавшие и последующие события;</w:t>
            </w:r>
            <w:r>
              <w:t xml:space="preserve"> учить оценивать содержание рассказа</w:t>
            </w:r>
          </w:p>
          <w:p w:rsidR="001F3A03" w:rsidRPr="00695D21" w:rsidRDefault="001F3A03" w:rsidP="00DB6C3F">
            <w:pPr>
              <w:jc w:val="center"/>
            </w:pPr>
            <w:r w:rsidRPr="00695D21">
              <w:t>(Ушакова 217)</w:t>
            </w:r>
          </w:p>
        </w:tc>
        <w:tc>
          <w:tcPr>
            <w:tcW w:w="3862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>Развивать у детей умение связывать в единое целое отдельные части рассказа, передавая текст точно, последовательно, выразительно.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(Ушакова 216)</w:t>
            </w:r>
          </w:p>
          <w:p w:rsidR="001F3A03" w:rsidRPr="00695D21" w:rsidRDefault="001F3A03" w:rsidP="00DB6C3F">
            <w:pPr>
              <w:tabs>
                <w:tab w:val="left" w:pos="1820"/>
              </w:tabs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</w:tc>
        <w:tc>
          <w:tcPr>
            <w:tcW w:w="3071" w:type="dxa"/>
          </w:tcPr>
          <w:p w:rsidR="001F3A03" w:rsidRPr="00695D21" w:rsidRDefault="001F3A03" w:rsidP="00DB6C3F">
            <w:r w:rsidRPr="00695D21">
              <w:t>Упражнять детей в составлении описательных высказываний (описание животных.)</w:t>
            </w:r>
          </w:p>
        </w:tc>
        <w:tc>
          <w:tcPr>
            <w:tcW w:w="2835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 xml:space="preserve"> Учить детей передавать литературный текст последовательно и точно; формировать умение составлять законченный рассказ на тему из личного опыта.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(Ушакова 213)</w:t>
            </w:r>
          </w:p>
        </w:tc>
      </w:tr>
      <w:tr w:rsidR="001F3A03" w:rsidRPr="00695D21" w:rsidTr="00DB6C3F">
        <w:trPr>
          <w:gridAfter w:val="1"/>
          <w:wAfter w:w="15" w:type="dxa"/>
          <w:cantSplit/>
          <w:trHeight w:val="780"/>
        </w:trPr>
        <w:tc>
          <w:tcPr>
            <w:tcW w:w="1838" w:type="dxa"/>
            <w:vMerge w:val="restart"/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jc w:val="center"/>
              <w:rPr>
                <w:b/>
              </w:rPr>
            </w:pPr>
            <w:r w:rsidRPr="003D7CD4">
              <w:rPr>
                <w:b/>
              </w:rPr>
              <w:t>НОЯБРЬ</w:t>
            </w:r>
          </w:p>
        </w:tc>
        <w:tc>
          <w:tcPr>
            <w:tcW w:w="802" w:type="dxa"/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rPr>
                <w:b/>
              </w:rPr>
            </w:pPr>
            <w:r w:rsidRPr="003D7CD4">
              <w:rPr>
                <w:b/>
              </w:rPr>
              <w:t xml:space="preserve">          ТЕМА</w:t>
            </w:r>
          </w:p>
        </w:tc>
        <w:tc>
          <w:tcPr>
            <w:tcW w:w="3071" w:type="dxa"/>
          </w:tcPr>
          <w:p w:rsidR="001F3A03" w:rsidRDefault="001F3A03" w:rsidP="00DB6C3F">
            <w:pPr>
              <w:rPr>
                <w:i/>
              </w:rPr>
            </w:pPr>
          </w:p>
          <w:p w:rsidR="001F3A03" w:rsidRPr="00236D82" w:rsidRDefault="001F3A03" w:rsidP="00DB6C3F">
            <w:r w:rsidRPr="00236D82">
              <w:t xml:space="preserve">Рассказывание на тему из личного опыта – </w:t>
            </w:r>
          </w:p>
          <w:p w:rsidR="001F3A03" w:rsidRPr="00236D82" w:rsidRDefault="001F3A03" w:rsidP="00DB6C3F">
            <w:pPr>
              <w:rPr>
                <w:b/>
                <w:i/>
              </w:rPr>
            </w:pPr>
            <w:r w:rsidRPr="00236D82">
              <w:rPr>
                <w:b/>
                <w:i/>
              </w:rPr>
              <w:t>«Моя любимая игрушка»</w:t>
            </w:r>
          </w:p>
          <w:p w:rsidR="001F3A03" w:rsidRPr="00695D21" w:rsidRDefault="001F3A03" w:rsidP="00DB6C3F">
            <w:pPr>
              <w:rPr>
                <w:b/>
              </w:rPr>
            </w:pPr>
          </w:p>
        </w:tc>
        <w:tc>
          <w:tcPr>
            <w:tcW w:w="3862" w:type="dxa"/>
          </w:tcPr>
          <w:p w:rsidR="001F3A03" w:rsidRDefault="001F3A03" w:rsidP="00DB6C3F">
            <w:pPr>
              <w:tabs>
                <w:tab w:val="left" w:pos="1820"/>
              </w:tabs>
              <w:rPr>
                <w:i/>
              </w:rPr>
            </w:pPr>
          </w:p>
          <w:p w:rsidR="001F3A03" w:rsidRPr="00236D82" w:rsidRDefault="001F3A03" w:rsidP="00DB6C3F">
            <w:pPr>
              <w:tabs>
                <w:tab w:val="left" w:pos="1820"/>
              </w:tabs>
            </w:pPr>
            <w:r w:rsidRPr="00236D82">
              <w:t>Рассказывание по картине</w:t>
            </w:r>
          </w:p>
          <w:p w:rsidR="001F3A03" w:rsidRPr="00236D82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236D82">
              <w:rPr>
                <w:b/>
                <w:i/>
              </w:rPr>
              <w:t>«Лиса с лисятами»</w:t>
            </w:r>
          </w:p>
        </w:tc>
        <w:tc>
          <w:tcPr>
            <w:tcW w:w="3071" w:type="dxa"/>
          </w:tcPr>
          <w:p w:rsidR="001F3A03" w:rsidRDefault="001F3A03" w:rsidP="00DB6C3F">
            <w:pPr>
              <w:tabs>
                <w:tab w:val="left" w:pos="1820"/>
              </w:tabs>
              <w:rPr>
                <w:i/>
              </w:rPr>
            </w:pPr>
          </w:p>
          <w:p w:rsidR="001F3A03" w:rsidRPr="00236D82" w:rsidRDefault="001F3A03" w:rsidP="00DB6C3F">
            <w:pPr>
              <w:tabs>
                <w:tab w:val="left" w:pos="1820"/>
              </w:tabs>
            </w:pPr>
            <w:r w:rsidRPr="00236D82">
              <w:t>Монолог</w:t>
            </w:r>
          </w:p>
          <w:p w:rsidR="001F3A03" w:rsidRPr="00236D82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236D82">
              <w:rPr>
                <w:b/>
                <w:i/>
              </w:rPr>
              <w:t>(повествование + описание)</w:t>
            </w:r>
          </w:p>
        </w:tc>
        <w:tc>
          <w:tcPr>
            <w:tcW w:w="2835" w:type="dxa"/>
          </w:tcPr>
          <w:p w:rsidR="001F3A03" w:rsidRDefault="001F3A03" w:rsidP="00DB6C3F">
            <w:pPr>
              <w:tabs>
                <w:tab w:val="left" w:pos="1820"/>
              </w:tabs>
              <w:rPr>
                <w:i/>
              </w:rPr>
            </w:pPr>
          </w:p>
          <w:p w:rsidR="001F3A03" w:rsidRPr="00236D82" w:rsidRDefault="001F3A03" w:rsidP="00DB6C3F">
            <w:pPr>
              <w:tabs>
                <w:tab w:val="left" w:pos="1820"/>
              </w:tabs>
            </w:pPr>
            <w:r w:rsidRPr="00236D82">
              <w:t>Пересказ рассказа</w:t>
            </w:r>
          </w:p>
          <w:p w:rsidR="001F3A03" w:rsidRPr="00236D82" w:rsidRDefault="001F3A03" w:rsidP="00DB6C3F">
            <w:pPr>
              <w:tabs>
                <w:tab w:val="left" w:pos="1820"/>
              </w:tabs>
            </w:pPr>
            <w:r w:rsidRPr="00236D82">
              <w:t xml:space="preserve"> Е Пермяка</w:t>
            </w:r>
          </w:p>
          <w:p w:rsidR="001F3A03" w:rsidRPr="00236D82" w:rsidRDefault="001F3A03" w:rsidP="00DB6C3F">
            <w:pPr>
              <w:tabs>
                <w:tab w:val="left" w:pos="1820"/>
              </w:tabs>
              <w:rPr>
                <w:b/>
                <w:i/>
              </w:rPr>
            </w:pPr>
            <w:r w:rsidRPr="00236D82">
              <w:rPr>
                <w:b/>
                <w:i/>
              </w:rPr>
              <w:t>«Первая рыбка»</w:t>
            </w:r>
          </w:p>
        </w:tc>
      </w:tr>
      <w:tr w:rsidR="001F3A03" w:rsidRPr="00695D21" w:rsidTr="00DB6C3F">
        <w:trPr>
          <w:gridAfter w:val="1"/>
          <w:wAfter w:w="15" w:type="dxa"/>
          <w:cantSplit/>
          <w:trHeight w:val="2260"/>
        </w:trPr>
        <w:tc>
          <w:tcPr>
            <w:tcW w:w="1838" w:type="dxa"/>
            <w:vMerge/>
            <w:textDirection w:val="btLr"/>
          </w:tcPr>
          <w:p w:rsidR="001F3A03" w:rsidRPr="00695D21" w:rsidRDefault="001F3A03" w:rsidP="00DB6C3F">
            <w:pPr>
              <w:tabs>
                <w:tab w:val="left" w:pos="1820"/>
              </w:tabs>
              <w:ind w:left="113" w:right="113"/>
            </w:pPr>
          </w:p>
        </w:tc>
        <w:tc>
          <w:tcPr>
            <w:tcW w:w="802" w:type="dxa"/>
            <w:textDirection w:val="btLr"/>
          </w:tcPr>
          <w:p w:rsidR="001F3A03" w:rsidRPr="003D7CD4" w:rsidRDefault="001F3A03" w:rsidP="00DB6C3F">
            <w:pPr>
              <w:tabs>
                <w:tab w:val="left" w:pos="1820"/>
              </w:tabs>
              <w:ind w:left="113" w:right="113"/>
              <w:rPr>
                <w:b/>
              </w:rPr>
            </w:pPr>
            <w:r w:rsidRPr="003D7CD4">
              <w:rPr>
                <w:b/>
              </w:rPr>
              <w:t xml:space="preserve">             ЗАДАЧИ</w:t>
            </w:r>
          </w:p>
        </w:tc>
        <w:tc>
          <w:tcPr>
            <w:tcW w:w="3071" w:type="dxa"/>
          </w:tcPr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Учить детей отбирать соответственно теме факты из личного опыта; рассказывать связно, полно и выразительно, четко выстраивать композицию рассказа.</w:t>
            </w:r>
          </w:p>
          <w:p w:rsidR="001F3A03" w:rsidRDefault="001F3A03" w:rsidP="00DB6C3F">
            <w:pPr>
              <w:tabs>
                <w:tab w:val="left" w:pos="1820"/>
              </w:tabs>
              <w:jc w:val="center"/>
            </w:pPr>
            <w:r w:rsidRPr="00695D21">
              <w:t>(Ушакова 230)</w:t>
            </w:r>
          </w:p>
          <w:p w:rsidR="001F3A03" w:rsidRPr="00695D21" w:rsidRDefault="001F3A03" w:rsidP="00DB6C3F">
            <w:pPr>
              <w:tabs>
                <w:tab w:val="left" w:pos="1820"/>
              </w:tabs>
              <w:jc w:val="center"/>
            </w:pPr>
          </w:p>
        </w:tc>
        <w:tc>
          <w:tcPr>
            <w:tcW w:w="3862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>Учить детей составлять сюжетный рассказ по картине, соблюдая последовательность, точность и выразительность.</w:t>
            </w:r>
          </w:p>
          <w:p w:rsidR="001F3A03" w:rsidRPr="00695D21" w:rsidRDefault="001F3A03" w:rsidP="00DB6C3F">
            <w:pPr>
              <w:tabs>
                <w:tab w:val="left" w:pos="960"/>
              </w:tabs>
            </w:pPr>
            <w:r w:rsidRPr="00695D21">
              <w:tab/>
              <w:t>(Ушакова 226)</w:t>
            </w:r>
          </w:p>
        </w:tc>
        <w:tc>
          <w:tcPr>
            <w:tcW w:w="3071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 xml:space="preserve">Упражнять детей в составлении комбинированных высказываний </w:t>
            </w:r>
          </w:p>
          <w:p w:rsidR="001F3A03" w:rsidRPr="00695D21" w:rsidRDefault="001F3A03" w:rsidP="00DB6C3F">
            <w:pPr>
              <w:tabs>
                <w:tab w:val="left" w:pos="1820"/>
              </w:tabs>
            </w:pPr>
          </w:p>
        </w:tc>
        <w:tc>
          <w:tcPr>
            <w:tcW w:w="2835" w:type="dxa"/>
          </w:tcPr>
          <w:p w:rsidR="001F3A03" w:rsidRPr="00695D21" w:rsidRDefault="001F3A03" w:rsidP="00DB6C3F">
            <w:pPr>
              <w:tabs>
                <w:tab w:val="left" w:pos="1820"/>
              </w:tabs>
            </w:pPr>
            <w:r w:rsidRPr="00695D21">
              <w:t>Учить детей пересказывать литературный текст, используя авторские выразительные средства.</w:t>
            </w:r>
          </w:p>
          <w:p w:rsidR="001F3A03" w:rsidRPr="00695D21" w:rsidRDefault="001F3A03" w:rsidP="00DB6C3F">
            <w:pPr>
              <w:jc w:val="center"/>
            </w:pPr>
            <w:r w:rsidRPr="00695D21">
              <w:t xml:space="preserve"> (Ушакова 227)</w:t>
            </w:r>
          </w:p>
          <w:p w:rsidR="001F3A03" w:rsidRPr="00695D21" w:rsidRDefault="001F3A03" w:rsidP="00DB6C3F"/>
          <w:p w:rsidR="001F3A03" w:rsidRPr="00695D21" w:rsidRDefault="001F3A03" w:rsidP="00DB6C3F"/>
          <w:p w:rsidR="001F3A03" w:rsidRPr="00695D21" w:rsidRDefault="001F3A03" w:rsidP="00DB6C3F">
            <w:pPr>
              <w:ind w:firstLine="708"/>
            </w:pPr>
          </w:p>
        </w:tc>
      </w:tr>
    </w:tbl>
    <w:p w:rsidR="00466216" w:rsidRDefault="00466216">
      <w:bookmarkStart w:id="0" w:name="_GoBack"/>
      <w:bookmarkEnd w:id="0"/>
    </w:p>
    <w:sectPr w:rsidR="00466216" w:rsidSect="001F3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44"/>
    <w:rsid w:val="001B5B44"/>
    <w:rsid w:val="001F3A03"/>
    <w:rsid w:val="004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B2D77-EB44-49F4-B0B0-58D68AB7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2</cp:revision>
  <dcterms:created xsi:type="dcterms:W3CDTF">2019-09-19T13:27:00Z</dcterms:created>
  <dcterms:modified xsi:type="dcterms:W3CDTF">2019-09-19T13:28:00Z</dcterms:modified>
</cp:coreProperties>
</file>