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61" w:rsidRDefault="001C5261" w:rsidP="00CF4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61" w:rsidRPr="001C5261" w:rsidRDefault="001C5261" w:rsidP="001C52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5261">
        <w:rPr>
          <w:rFonts w:ascii="Times New Roman" w:hAnsi="Times New Roman" w:cs="Times New Roman"/>
          <w:b/>
          <w:sz w:val="28"/>
          <w:szCs w:val="24"/>
        </w:rPr>
        <w:t>Семинар</w:t>
      </w:r>
    </w:p>
    <w:p w:rsidR="001C5261" w:rsidRDefault="001C5261" w:rsidP="00CF4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BB" w:rsidRPr="001C5261" w:rsidRDefault="00CF4CBB" w:rsidP="00CF4C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5261">
        <w:rPr>
          <w:rFonts w:ascii="Times New Roman" w:hAnsi="Times New Roman" w:cs="Times New Roman"/>
          <w:b/>
          <w:sz w:val="28"/>
          <w:szCs w:val="24"/>
        </w:rPr>
        <w:t>«Развитие речевых коммуникаций педагога как фактор эффективности развития речи у детей».</w:t>
      </w: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1C5261">
      <w:pPr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Подготовила:</w:t>
      </w:r>
    </w:p>
    <w:p w:rsidR="001C5261" w:rsidRDefault="001C5261" w:rsidP="001C5261">
      <w:pPr>
        <w:tabs>
          <w:tab w:val="left" w:pos="76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Дронова С.Н.</w:t>
      </w:r>
    </w:p>
    <w:p w:rsidR="001C5261" w:rsidRDefault="001C5261" w:rsidP="001C5261">
      <w:pPr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2020</w:t>
      </w:r>
    </w:p>
    <w:p w:rsidR="001C5261" w:rsidRDefault="001C5261" w:rsidP="00CF4CBB">
      <w:pPr>
        <w:rPr>
          <w:rFonts w:ascii="Times New Roman" w:hAnsi="Times New Roman" w:cs="Times New Roman"/>
          <w:sz w:val="24"/>
          <w:szCs w:val="24"/>
        </w:rPr>
      </w:pPr>
    </w:p>
    <w:p w:rsidR="00722F92" w:rsidRDefault="00CF4CBB" w:rsidP="00CF4CBB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CF4CBB" w:rsidRPr="00E6641F" w:rsidRDefault="00CF4CBB" w:rsidP="00CF4CBB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 xml:space="preserve">Дошкольный возраст является </w:t>
      </w:r>
      <w:proofErr w:type="spellStart"/>
      <w:r w:rsidRPr="00E6641F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E6641F">
        <w:rPr>
          <w:rFonts w:ascii="Times New Roman" w:hAnsi="Times New Roman" w:cs="Times New Roman"/>
          <w:sz w:val="24"/>
          <w:szCs w:val="24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  <w:r w:rsidR="004C4D02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Одним из основных механизмов овладения детьми родным языком является подражание.</w:t>
      </w:r>
    </w:p>
    <w:p w:rsidR="004C4D02" w:rsidRDefault="00CF4CBB" w:rsidP="004C4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 xml:space="preserve">М.М. Алексеева отмечает, что, подражая взрослым, ребенок перенимает "не только все тонкости произношения, словоупотребления, построения фраз, но также и </w:t>
      </w:r>
      <w:proofErr w:type="gramStart"/>
      <w:r w:rsidRPr="00E6641F">
        <w:rPr>
          <w:rFonts w:ascii="Times New Roman" w:hAnsi="Times New Roman" w:cs="Times New Roman"/>
          <w:sz w:val="24"/>
          <w:szCs w:val="24"/>
        </w:rPr>
        <w:t>те несовершенства</w:t>
      </w:r>
      <w:proofErr w:type="gramEnd"/>
      <w:r w:rsidRPr="00E6641F">
        <w:rPr>
          <w:rFonts w:ascii="Times New Roman" w:hAnsi="Times New Roman" w:cs="Times New Roman"/>
          <w:sz w:val="24"/>
          <w:szCs w:val="24"/>
        </w:rPr>
        <w:t xml:space="preserve"> и ошибки, которые встречаются в их речи"</w:t>
      </w:r>
      <w:r w:rsidR="004C4D02">
        <w:rPr>
          <w:rFonts w:ascii="Times New Roman" w:hAnsi="Times New Roman" w:cs="Times New Roman"/>
          <w:sz w:val="24"/>
          <w:szCs w:val="24"/>
        </w:rPr>
        <w:t>:</w:t>
      </w:r>
    </w:p>
    <w:p w:rsidR="004C4D02" w:rsidRDefault="004C4D02" w:rsidP="004C4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4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b/>
          <w:sz w:val="24"/>
          <w:szCs w:val="24"/>
        </w:rPr>
        <w:t>К сожалению, на практике бывает, что в речи педагогов встречаются следующие недостатки</w:t>
      </w:r>
    </w:p>
    <w:p w:rsidR="004C4D02" w:rsidRPr="00E6641F" w:rsidRDefault="004C4D02" w:rsidP="004C4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41F">
        <w:rPr>
          <w:rFonts w:ascii="Times New Roman" w:hAnsi="Times New Roman" w:cs="Times New Roman"/>
          <w:sz w:val="24"/>
          <w:szCs w:val="24"/>
        </w:rPr>
        <w:t xml:space="preserve">нечёткое </w:t>
      </w:r>
      <w:proofErr w:type="spellStart"/>
      <w:r w:rsidRPr="00E6641F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E6641F">
        <w:rPr>
          <w:rFonts w:ascii="Times New Roman" w:hAnsi="Times New Roman" w:cs="Times New Roman"/>
          <w:sz w:val="24"/>
          <w:szCs w:val="24"/>
        </w:rPr>
        <w:t xml:space="preserve"> звуков в процессе речи;</w:t>
      </w:r>
    </w:p>
    <w:p w:rsidR="004C4D02" w:rsidRPr="00E6641F" w:rsidRDefault="004C4D02" w:rsidP="004C4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41F">
        <w:rPr>
          <w:rFonts w:ascii="Times New Roman" w:hAnsi="Times New Roman" w:cs="Times New Roman"/>
          <w:sz w:val="24"/>
          <w:szCs w:val="24"/>
        </w:rPr>
        <w:t>неправильное ударение в словах;</w:t>
      </w:r>
    </w:p>
    <w:p w:rsidR="004C4D02" w:rsidRPr="00E6641F" w:rsidRDefault="004C4D02" w:rsidP="004C4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41F">
        <w:rPr>
          <w:rFonts w:ascii="Times New Roman" w:hAnsi="Times New Roman" w:cs="Times New Roman"/>
          <w:sz w:val="24"/>
          <w:szCs w:val="24"/>
        </w:rPr>
        <w:t>монотонная речь, при которой у детей резко снижается интерес к содержанию высказывания;</w:t>
      </w:r>
    </w:p>
    <w:p w:rsidR="004C4D02" w:rsidRPr="00E6641F" w:rsidRDefault="004C4D02" w:rsidP="004C4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41F">
        <w:rPr>
          <w:rFonts w:ascii="Times New Roman" w:hAnsi="Times New Roman" w:cs="Times New Roman"/>
          <w:sz w:val="24"/>
          <w:szCs w:val="24"/>
        </w:rPr>
        <w:t>ускоренный темп речи, что очень затрудняет понимание речи детьми;</w:t>
      </w:r>
    </w:p>
    <w:p w:rsidR="004C4D02" w:rsidRPr="00E6641F" w:rsidRDefault="004C4D02" w:rsidP="004C4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41F">
        <w:rPr>
          <w:rFonts w:ascii="Times New Roman" w:hAnsi="Times New Roman" w:cs="Times New Roman"/>
          <w:sz w:val="24"/>
          <w:szCs w:val="24"/>
        </w:rPr>
        <w:t>частое неоправданное употребление слов с уменьшительно-ласк</w:t>
      </w:r>
      <w:r>
        <w:rPr>
          <w:rFonts w:ascii="Times New Roman" w:hAnsi="Times New Roman" w:cs="Times New Roman"/>
          <w:sz w:val="24"/>
          <w:szCs w:val="24"/>
        </w:rPr>
        <w:t xml:space="preserve">ательными суффиксами («Танечка, </w:t>
      </w:r>
      <w:r w:rsidRPr="00E6641F">
        <w:rPr>
          <w:rFonts w:ascii="Times New Roman" w:hAnsi="Times New Roman" w:cs="Times New Roman"/>
          <w:sz w:val="24"/>
          <w:szCs w:val="24"/>
        </w:rPr>
        <w:t>вымой ручки!», «Катенька, убери чашечку со столика!»);</w:t>
      </w:r>
    </w:p>
    <w:p w:rsidR="004C4D02" w:rsidRDefault="004C4D02" w:rsidP="004C4D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41F">
        <w:rPr>
          <w:rFonts w:ascii="Times New Roman" w:hAnsi="Times New Roman" w:cs="Times New Roman"/>
          <w:sz w:val="24"/>
          <w:szCs w:val="24"/>
        </w:rPr>
        <w:t>копирование речи малышей, «сюсюканье»;</w:t>
      </w:r>
      <w:r w:rsidRPr="00722F92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 </w:t>
      </w:r>
    </w:p>
    <w:p w:rsidR="004C4D02" w:rsidRDefault="004C4D02" w:rsidP="00CF4CBB">
      <w:pPr>
        <w:rPr>
          <w:rFonts w:ascii="Times New Roman" w:hAnsi="Times New Roman" w:cs="Times New Roman"/>
          <w:sz w:val="24"/>
          <w:szCs w:val="24"/>
        </w:rPr>
      </w:pPr>
    </w:p>
    <w:p w:rsidR="00CF4CBB" w:rsidRPr="00E6641F" w:rsidRDefault="00CF4CBB" w:rsidP="00CF4CBB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Именно поэтому,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5D2E18" w:rsidRPr="00E6641F" w:rsidRDefault="00CF4CBB" w:rsidP="00CF4CBB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CF4CBB" w:rsidRPr="00E6641F" w:rsidRDefault="00CF4CBB" w:rsidP="00CF4CBB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23663E" w:rsidRPr="00E6641F" w:rsidRDefault="00CF4CBB" w:rsidP="00CF4CBB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 xml:space="preserve">Речевая среда – это любые языковые образцы, которые воспринимает ребенок: это речь окружающих его близких взрослых и детей, педагогов, а также телевидение, фильмы, кино, театр, речь людей в транспорте и магазине, в музее и на улице и т.д. </w:t>
      </w:r>
    </w:p>
    <w:p w:rsidR="00CF4CBB" w:rsidRPr="00E6641F" w:rsidRDefault="00CF4CBB" w:rsidP="00CF4CBB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 xml:space="preserve">Но для маленького ребенка дошкольного возраста речевая среда – это прежде всего речь тех людей, с которыми он общается постоянно – то есть родителей и </w:t>
      </w:r>
      <w:r w:rsidR="00BF4B84" w:rsidRPr="00E6641F">
        <w:rPr>
          <w:rFonts w:ascii="Times New Roman" w:hAnsi="Times New Roman" w:cs="Times New Roman"/>
          <w:sz w:val="24"/>
          <w:szCs w:val="24"/>
        </w:rPr>
        <w:t>педагогов детского сада</w:t>
      </w:r>
      <w:r w:rsidRPr="00E6641F">
        <w:rPr>
          <w:rFonts w:ascii="Times New Roman" w:hAnsi="Times New Roman" w:cs="Times New Roman"/>
          <w:sz w:val="24"/>
          <w:szCs w:val="24"/>
        </w:rPr>
        <w:t>. Подражая им, малыш перенимает все тонкости построения фраз, интонации, темпа и мелодики речи, употребления слов, но он также принимает и все ошибки!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основные требования можно предъявить к речи воспитателя</w:t>
      </w:r>
      <w:r w:rsidRPr="00E664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Содержательность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Точность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Логичность 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Правильность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Выразительность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Эмоциональная насыщенность</w:t>
      </w:r>
    </w:p>
    <w:p w:rsidR="00BF4B84" w:rsidRPr="00E6641F" w:rsidRDefault="00BF4B84" w:rsidP="00BF4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соблюдение правил речевого этикета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Уместное использование не вербальных средств общения</w:t>
      </w:r>
      <w:r w:rsidRPr="00E664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664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(мимики. жестов, пантомимики)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2F92" w:rsidRPr="00E6641F" w:rsidRDefault="00722F92" w:rsidP="00722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качеств своей речи – это залог успешности работы по речевому развитию детей в ДОУ.</w:t>
      </w:r>
    </w:p>
    <w:p w:rsidR="00CF4CBB" w:rsidRPr="00E6641F" w:rsidRDefault="00CF4CBB" w:rsidP="00CF4CBB">
      <w:pPr>
        <w:rPr>
          <w:rFonts w:ascii="Times New Roman" w:hAnsi="Times New Roman" w:cs="Times New Roman"/>
          <w:sz w:val="24"/>
          <w:szCs w:val="24"/>
        </w:rPr>
      </w:pPr>
    </w:p>
    <w:p w:rsidR="00BF4B84" w:rsidRPr="00E6641F" w:rsidRDefault="00543389" w:rsidP="00543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41F">
        <w:rPr>
          <w:rFonts w:ascii="Times New Roman" w:hAnsi="Times New Roman" w:cs="Times New Roman"/>
          <w:b/>
          <w:sz w:val="24"/>
          <w:szCs w:val="24"/>
        </w:rPr>
        <w:t>Игра.</w:t>
      </w:r>
    </w:p>
    <w:p w:rsidR="00543389" w:rsidRPr="00E6641F" w:rsidRDefault="00543389" w:rsidP="00543389">
      <w:pPr>
        <w:rPr>
          <w:rFonts w:ascii="Times New Roman" w:hAnsi="Times New Roman" w:cs="Times New Roman"/>
          <w:b/>
          <w:sz w:val="24"/>
          <w:szCs w:val="24"/>
        </w:rPr>
      </w:pPr>
      <w:r w:rsidRPr="00E6641F">
        <w:rPr>
          <w:rFonts w:ascii="Times New Roman" w:hAnsi="Times New Roman" w:cs="Times New Roman"/>
          <w:b/>
          <w:sz w:val="24"/>
          <w:szCs w:val="24"/>
        </w:rPr>
        <w:t xml:space="preserve"> 1. Подскажите слово.</w:t>
      </w:r>
    </w:p>
    <w:p w:rsidR="00543389" w:rsidRPr="00E6641F" w:rsidRDefault="00543389" w:rsidP="00543389">
      <w:pPr>
        <w:rPr>
          <w:rFonts w:ascii="Times New Roman" w:hAnsi="Times New Roman" w:cs="Times New Roman"/>
          <w:b/>
          <w:sz w:val="24"/>
          <w:szCs w:val="24"/>
        </w:rPr>
      </w:pPr>
      <w:r w:rsidRPr="00E6641F">
        <w:rPr>
          <w:rFonts w:ascii="Times New Roman" w:hAnsi="Times New Roman" w:cs="Times New Roman"/>
          <w:b/>
          <w:sz w:val="24"/>
          <w:szCs w:val="24"/>
        </w:rPr>
        <w:t>1 команда</w:t>
      </w:r>
    </w:p>
    <w:p w:rsidR="00396A0D" w:rsidRDefault="00543389" w:rsidP="00543389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Кошка мяукает, а воробей…</w:t>
      </w:r>
      <w:r w:rsidR="001C5261">
        <w:rPr>
          <w:rFonts w:ascii="Times New Roman" w:hAnsi="Times New Roman" w:cs="Times New Roman"/>
          <w:sz w:val="24"/>
          <w:szCs w:val="24"/>
        </w:rPr>
        <w:t xml:space="preserve">  </w:t>
      </w:r>
      <w:r w:rsidRPr="00E6641F">
        <w:rPr>
          <w:rFonts w:ascii="Times New Roman" w:hAnsi="Times New Roman" w:cs="Times New Roman"/>
          <w:sz w:val="24"/>
          <w:szCs w:val="24"/>
        </w:rPr>
        <w:t>Соль в солонке, а масло…</w:t>
      </w:r>
    </w:p>
    <w:p w:rsidR="00396A0D" w:rsidRDefault="00543389" w:rsidP="00543389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 xml:space="preserve">У лошади хвост лошадиный, а у </w:t>
      </w:r>
      <w:proofErr w:type="gramStart"/>
      <w:r w:rsidRPr="00E6641F">
        <w:rPr>
          <w:rFonts w:ascii="Times New Roman" w:hAnsi="Times New Roman" w:cs="Times New Roman"/>
          <w:sz w:val="24"/>
          <w:szCs w:val="24"/>
        </w:rPr>
        <w:t>собаки..</w:t>
      </w:r>
      <w:proofErr w:type="gramEnd"/>
      <w:r w:rsidR="001C5261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Медведь спит в берлоге, а волк…</w:t>
      </w:r>
    </w:p>
    <w:p w:rsidR="00396A0D" w:rsidRDefault="00543389" w:rsidP="00543389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 xml:space="preserve"> У кошки котята, а у слонихи…</w:t>
      </w:r>
      <w:r w:rsidR="001C5261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Корова мычит, а собака…</w:t>
      </w:r>
    </w:p>
    <w:p w:rsidR="00543389" w:rsidRPr="00E6641F" w:rsidRDefault="00543389" w:rsidP="00543389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Цыпленок желтый, а курица…</w:t>
      </w:r>
      <w:r w:rsidR="001C5261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Курица кудахчет, а утка…</w:t>
      </w:r>
    </w:p>
    <w:p w:rsidR="00543389" w:rsidRPr="00E6641F" w:rsidRDefault="00543389" w:rsidP="00543389">
      <w:pPr>
        <w:rPr>
          <w:rFonts w:ascii="Times New Roman" w:hAnsi="Times New Roman" w:cs="Times New Roman"/>
          <w:b/>
          <w:sz w:val="24"/>
          <w:szCs w:val="24"/>
        </w:rPr>
      </w:pPr>
      <w:r w:rsidRPr="00E6641F">
        <w:rPr>
          <w:rFonts w:ascii="Times New Roman" w:hAnsi="Times New Roman" w:cs="Times New Roman"/>
          <w:b/>
          <w:sz w:val="24"/>
          <w:szCs w:val="24"/>
        </w:rPr>
        <w:t>2 команда</w:t>
      </w:r>
    </w:p>
    <w:p w:rsidR="00543389" w:rsidRPr="00E6641F" w:rsidRDefault="00543389" w:rsidP="00543389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Заяц пушистый, а слон…</w:t>
      </w:r>
      <w:r w:rsidR="001C5261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У коровы рога, а у козленка…</w:t>
      </w:r>
    </w:p>
    <w:p w:rsidR="00543389" w:rsidRPr="00E6641F" w:rsidRDefault="00543389" w:rsidP="00543389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У голубя перья, а у лисы…</w:t>
      </w:r>
      <w:r w:rsidR="001C5261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Воробей маленький, а орел…</w:t>
      </w:r>
    </w:p>
    <w:p w:rsidR="00543389" w:rsidRPr="00E6641F" w:rsidRDefault="00543389" w:rsidP="00543389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У зайчихи зайчонок, а у индейки …</w:t>
      </w:r>
      <w:r w:rsidR="001C5261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Клест – зимующая птица, а лебедь…</w:t>
      </w:r>
    </w:p>
    <w:p w:rsidR="00543389" w:rsidRPr="00E6641F" w:rsidRDefault="00543389" w:rsidP="00543389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Олень – рогатый, а волк…</w:t>
      </w:r>
      <w:r w:rsidR="001C5261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Воробей чирикает, а ворона…</w:t>
      </w:r>
    </w:p>
    <w:p w:rsidR="004C4D02" w:rsidRDefault="00543389" w:rsidP="004C4D02">
      <w:pPr>
        <w:rPr>
          <w:rFonts w:ascii="Times New Roman" w:hAnsi="Times New Roman" w:cs="Times New Roman"/>
          <w:b/>
          <w:sz w:val="24"/>
          <w:szCs w:val="24"/>
        </w:rPr>
      </w:pPr>
      <w:r w:rsidRPr="00E6641F">
        <w:rPr>
          <w:rFonts w:ascii="Times New Roman" w:hAnsi="Times New Roman" w:cs="Times New Roman"/>
          <w:b/>
          <w:sz w:val="24"/>
          <w:szCs w:val="24"/>
        </w:rPr>
        <w:t>2. Найдите похожие по звучанию слова:</w:t>
      </w:r>
    </w:p>
    <w:p w:rsidR="00543389" w:rsidRPr="004C4D02" w:rsidRDefault="00543389" w:rsidP="004C4D02">
      <w:pPr>
        <w:rPr>
          <w:rFonts w:ascii="Times New Roman" w:hAnsi="Times New Roman" w:cs="Times New Roman"/>
          <w:b/>
          <w:sz w:val="24"/>
          <w:szCs w:val="24"/>
        </w:rPr>
      </w:pPr>
      <w:r w:rsidRPr="00E6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№1</w:t>
      </w:r>
    </w:p>
    <w:p w:rsidR="00543389" w:rsidRPr="00E6641F" w:rsidRDefault="00543389" w:rsidP="00543389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Спички – синички,</w:t>
      </w:r>
      <w:r w:rsidR="00E6641F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Врач – мяч,</w:t>
      </w:r>
      <w:r w:rsidR="00E6641F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Значок – крючок,</w:t>
      </w:r>
      <w:r w:rsidR="00E6641F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Ключи – кирпичи,</w:t>
      </w:r>
      <w:r w:rsidR="00E6641F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Стол – пол,</w:t>
      </w:r>
      <w:r w:rsidR="00E6641F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Халат – салат,</w:t>
      </w:r>
      <w:r w:rsidR="00E6641F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Елка – иголка,</w:t>
      </w:r>
      <w:r w:rsidR="00E6641F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Белка – стрелка,</w:t>
      </w:r>
    </w:p>
    <w:p w:rsidR="00543389" w:rsidRPr="00E6641F" w:rsidRDefault="00543389" w:rsidP="005433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Команда №2</w:t>
      </w:r>
    </w:p>
    <w:p w:rsidR="00543389" w:rsidRPr="00E6641F" w:rsidRDefault="00543389" w:rsidP="00543389">
      <w:pPr>
        <w:rPr>
          <w:rFonts w:ascii="Times New Roman" w:hAnsi="Times New Roman" w:cs="Times New Roman"/>
          <w:sz w:val="24"/>
          <w:szCs w:val="24"/>
        </w:rPr>
      </w:pPr>
      <w:r w:rsidRPr="00E6641F">
        <w:rPr>
          <w:rFonts w:ascii="Times New Roman" w:hAnsi="Times New Roman" w:cs="Times New Roman"/>
          <w:sz w:val="24"/>
          <w:szCs w:val="24"/>
        </w:rPr>
        <w:t>Зайцы – пальцы,</w:t>
      </w:r>
      <w:r w:rsidR="00E6641F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Яйцо – крыльцо,</w:t>
      </w:r>
      <w:r w:rsidR="00E6641F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Огурец – продавец,</w:t>
      </w:r>
      <w:r w:rsidR="00E6641F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Дворец – певец,</w:t>
      </w:r>
      <w:r w:rsidR="00E6641F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Пирог – творог,</w:t>
      </w:r>
      <w:r w:rsidR="00396A0D">
        <w:rPr>
          <w:rFonts w:ascii="Times New Roman" w:hAnsi="Times New Roman" w:cs="Times New Roman"/>
          <w:sz w:val="24"/>
          <w:szCs w:val="24"/>
        </w:rPr>
        <w:t xml:space="preserve"> </w:t>
      </w:r>
      <w:r w:rsidRPr="00E6641F">
        <w:rPr>
          <w:rFonts w:ascii="Times New Roman" w:hAnsi="Times New Roman" w:cs="Times New Roman"/>
          <w:sz w:val="24"/>
          <w:szCs w:val="24"/>
        </w:rPr>
        <w:t>Ворона – корона,</w:t>
      </w:r>
      <w:r w:rsidR="00E6641F">
        <w:rPr>
          <w:rFonts w:ascii="Times New Roman" w:hAnsi="Times New Roman" w:cs="Times New Roman"/>
          <w:sz w:val="24"/>
          <w:szCs w:val="24"/>
        </w:rPr>
        <w:t xml:space="preserve"> Топор – забор.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пословицами 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речевом развитии детей большое место отводится пословицам и поговоркам. Используя в своей речи пословицы и поговорки, дети учатся ясно и красноречиво выражать свои мысли и чувства.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4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641F" w:rsidRPr="004C4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Исправьте ошибки в пословицах.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Командам предложить карточки с текстами. Найти ошибку и исправить.</w:t>
      </w:r>
    </w:p>
    <w:p w:rsidR="00CD55B9" w:rsidRPr="00396A0D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команда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голова – хорошо, а две – некрасиво (Лучше).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откладывай на завтра то, что можно сделать послезавтра (Сегодня).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Пришел, увидел, купил (Победил).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своя голова на шее (Плечах).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команда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хотеть – надо клянчить (Уметь).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 красит солнце, а человека – парикмахер (Труд).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Бесплатный сыр бывает только у мышки ловкой (</w:t>
      </w:r>
      <w:proofErr w:type="gramStart"/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мышеловке).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Испокон века телевизор (Книга) растит человека.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№1</w:t>
      </w:r>
    </w:p>
    <w:p w:rsidR="00BF4B84" w:rsidRPr="00E6641F" w:rsidRDefault="00E6641F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</w:t>
      </w:r>
      <w:r w:rsidR="00BF4B84" w:rsidRPr="00E664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Подберите к поговорке сказку, которая подходит ей по смыслу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 в золоте счастье. (Курочка Ряба)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2.Чьи хоромы, того и хлеб. (Три медведя)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3.Не верь речам, где меду слишком, не будь самоуверен слишком. (Колобок)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№2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Подберите к поговорке сказку, которая подходит ей по смыслу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1.Вместе вдвое, дело любое, спорится друзья. (Репка)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тесноте, да не в обиде. (Рукавичка)</w:t>
      </w:r>
    </w:p>
    <w:p w:rsidR="00BF4B84" w:rsidRPr="00E6641F" w:rsidRDefault="00BF4B84" w:rsidP="00BF4B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3.Захотел побыть волк в овечьей шкуре, да не вышло. (Волк и семеро козлят)</w:t>
      </w:r>
    </w:p>
    <w:p w:rsidR="00AB17B7" w:rsidRPr="00396A0D" w:rsidRDefault="00643408" w:rsidP="00AB17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F4B84" w:rsidRPr="00E66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B17B7" w:rsidRPr="00AB17B7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 </w:t>
      </w:r>
      <w:r w:rsidR="00AB17B7" w:rsidRPr="006F41E8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Скороговорки</w:t>
      </w:r>
      <w:r w:rsidR="00396A0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="00AB17B7" w:rsidRPr="00AB17B7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Выходят по одному участнику от каждой команды. Участник должен произнести предложенную скороговорку – медленно, быстрее, быстро.</w:t>
      </w:r>
    </w:p>
    <w:p w:rsidR="00AB17B7" w:rsidRPr="00AB17B7" w:rsidRDefault="00AB17B7" w:rsidP="00AB1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Для первой команды: «Перепел перепелку и перепелят в перелеске прятал от ребят»</w:t>
      </w:r>
    </w:p>
    <w:p w:rsidR="00396A0D" w:rsidRDefault="00AB17B7" w:rsidP="00396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Для второй команды: «Тетерев сидел у Терентия в клетке, а тетерка с тетеревятами в лесу на ветке»</w:t>
      </w:r>
    </w:p>
    <w:p w:rsidR="00CD55B9" w:rsidRPr="00396A0D" w:rsidRDefault="00643408" w:rsidP="0039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96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6641F" w:rsidRPr="00396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D55B9" w:rsidRPr="00396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D55B9" w:rsidRPr="00396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Связный текст</w:t>
      </w:r>
      <w:r w:rsidR="00CD55B9" w:rsidRPr="00396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D55B9" w:rsidRPr="00396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«Расскажи сказку по-другому»</w:t>
      </w:r>
      <w:r w:rsidR="00396A0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CD55B9"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рассказывать сказку от начала и до конца от лица героя ск</w:t>
      </w:r>
      <w:r w:rsidR="00CD55B9"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азки или предмета. Выходят по 1</w:t>
      </w:r>
      <w:r w:rsidR="00CD55B9"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 от команды.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Образец: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сказка «Колобок»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лица тропинки, проходящей рядом с д</w:t>
      </w:r>
      <w:r w:rsid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омом: «Я – тропинка извилистая. 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Недалеко от меня дом стоит красивый. Слышу я, что как-то раз Дед Бабке говорит: «Бабка, испек</w:t>
      </w:r>
      <w:r w:rsid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колобок». Долго не было Бабки, смотрю, она к окну подошла и п</w:t>
      </w:r>
      <w:r w:rsid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оложила колобок, чтобы он остыл 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немножко. Колобок лежал, лежал, а потом упал на меня и покати</w:t>
      </w:r>
      <w:r w:rsid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лся. Он был тепленький, мягкий, 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кругленький. Катится, катится, а навстречу ему зайчик …и т.п. Таким </w:t>
      </w:r>
      <w:r w:rsid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образом, рассказываем сказку до 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конца, применяя знания о произведениях художественной литературы на практике.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для группы №1 </w:t>
      </w: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«Теремок» от лица теремка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для группы №2 </w:t>
      </w: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«Три медведя» Расскажите сказку от лица Мишутки.</w:t>
      </w:r>
    </w:p>
    <w:p w:rsidR="00CD55B9" w:rsidRPr="00643408" w:rsidRDefault="00643408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79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Невербальные средства общения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правила: показать мимикой и жестами, то, что написано на карточке другой команде. (7 минут) 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команда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-проспал на работу; 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ковре у заведующей; 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-укладывает детей спать, а дети не слушаются; 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-неожиданно во время прогулки пошел сильный дождь; 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 время прогулки, вы заметили на участке злую собаку; 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команда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уговариваете ребенка покушать; 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переходите дорогу с воспитанниками; 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детском саду сработала пожарная тревога; 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-конец рабочего дня, за ребенком никто не приходит; 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узнали, что вам существенно повысили зарплату. </w:t>
      </w:r>
    </w:p>
    <w:p w:rsidR="00CD55B9" w:rsidRPr="00E6641F" w:rsidRDefault="00797BDD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D55B9"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</w:t>
      </w:r>
      <w:r w:rsidR="00E6641F"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ние Войди в круг</w:t>
      </w:r>
      <w:r w:rsidR="00CD55B9"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D55B9" w:rsidRPr="00E6641F" w:rsidRDefault="00CD55B9" w:rsidP="00CD55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воспитатели стоят в кругу. Один вне его. С помощью невербальных средств надо попытатьс</w:t>
      </w:r>
      <w:r w:rsidR="00E6641F"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войти в 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круг. Упражнение выполняется быстро. Испробовать предлагается всем.</w:t>
      </w:r>
    </w:p>
    <w:p w:rsidR="00643408" w:rsidRDefault="00643408" w:rsidP="006434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A0D" w:rsidRDefault="00396A0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A0D" w:rsidRDefault="00396A0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A0D" w:rsidRDefault="00396A0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A0D" w:rsidRDefault="00396A0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A0D" w:rsidRDefault="00396A0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A0D" w:rsidRDefault="00396A0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7BDD" w:rsidRDefault="00797BD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7BDD" w:rsidRDefault="00797BD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7BDD" w:rsidRDefault="00797BD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7BDD" w:rsidRDefault="00797BD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7BDD" w:rsidRDefault="00797BD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7BDD" w:rsidRDefault="00797BDD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Невербальные средства общения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команда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-проспал на работу; 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ковре у заведующей; 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-укладывает детей спать, а дети не слушаются; 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-неожиданно во время прогулки пошел сильный дождь; 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 время прогулки, вы заметили на участке злую собаку; </w:t>
      </w:r>
    </w:p>
    <w:p w:rsidR="00722F92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команда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уговариваете ребенка покушать; 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переходите дорогу с воспитанниками; 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детском саду сработала пожарная тревога; 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-конец рабочего дня, за ребенком никто не приходит; 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узнали, что вам существенно повысили зарплату. </w:t>
      </w:r>
    </w:p>
    <w:p w:rsidR="00722F92" w:rsidRDefault="00722F92" w:rsidP="00CF4CBB">
      <w:pPr>
        <w:rPr>
          <w:rFonts w:ascii="Times New Roman" w:hAnsi="Times New Roman" w:cs="Times New Roman"/>
          <w:sz w:val="24"/>
          <w:szCs w:val="24"/>
        </w:rPr>
      </w:pP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Исправьте ошибки в пословицах.</w:t>
      </w:r>
    </w:p>
    <w:p w:rsidR="00722F92" w:rsidRPr="00722F92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2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команда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голова – хорошо, а две – некрасиво 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откладывай на завтра то, что можно сделать послезавтра </w:t>
      </w:r>
    </w:p>
    <w:p w:rsidR="00722F92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Пришел, увидел, купил 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своя голова на шее </w:t>
      </w:r>
    </w:p>
    <w:p w:rsidR="00722F92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команда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хотеть – надо клянчить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 красит солнце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человека – парикмахер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Бесплатный сыр бывает 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 у мышки ловкой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F92" w:rsidRPr="00E6641F" w:rsidRDefault="00722F92" w:rsidP="00722F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Испокон века телевизор (---</w:t>
      </w:r>
      <w:r w:rsidRPr="00E6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растит человека.</w:t>
      </w:r>
    </w:p>
    <w:p w:rsidR="00722F92" w:rsidRDefault="00722F92" w:rsidP="00CF4CBB">
      <w:pPr>
        <w:rPr>
          <w:rFonts w:ascii="Times New Roman" w:hAnsi="Times New Roman" w:cs="Times New Roman"/>
          <w:sz w:val="24"/>
          <w:szCs w:val="24"/>
        </w:rPr>
      </w:pPr>
    </w:p>
    <w:p w:rsidR="00AB17B7" w:rsidRPr="00396A0D" w:rsidRDefault="00643408" w:rsidP="00396A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0"/>
          <w:szCs w:val="21"/>
          <w:lang w:eastAsia="ru-RU"/>
        </w:rPr>
      </w:pPr>
      <w:r w:rsidRPr="00396A0D">
        <w:rPr>
          <w:rStyle w:val="a5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Игра «Волшебная </w:t>
      </w:r>
      <w:proofErr w:type="gramStart"/>
      <w:r w:rsidRPr="00396A0D">
        <w:rPr>
          <w:rStyle w:val="a5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палочка»</w:t>
      </w:r>
      <w:r w:rsidRPr="00396A0D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96A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Вот</w:t>
      </w:r>
      <w:proofErr w:type="gramEnd"/>
      <w:r w:rsidRPr="00396A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вам волшебная палочка, она может увеличивать или уменьшать, все что вы захотите.</w:t>
      </w:r>
      <w:r w:rsidRPr="00396A0D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96A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Итак, первая команда будет рассказывать о том, чтобы они хотели увеличить, а другая уменьшить.</w:t>
      </w:r>
      <w:r w:rsidRPr="00396A0D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96A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Вот что ответили дети: Хочу уменьшить зиму, увеличить лето;</w:t>
      </w:r>
      <w:r w:rsidRPr="00396A0D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96A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Хочу увеличить конфету до размера холодильника и т. д.</w:t>
      </w:r>
      <w:r w:rsidRPr="00396A0D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396A0D" w:rsidRPr="00396A0D" w:rsidRDefault="00396A0D" w:rsidP="00396A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396A0D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Для первой команды: «Перепел перепелку и перепелят в перелеске прятал от ребят»</w:t>
      </w:r>
    </w:p>
    <w:p w:rsidR="00396A0D" w:rsidRDefault="00396A0D" w:rsidP="00396A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396A0D" w:rsidRPr="00396A0D" w:rsidRDefault="00396A0D" w:rsidP="00396A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396A0D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Для второй команды: «Тетерев сидел у Терентия в клетке, а тетерка с тетеревятами в лесу на ветке»</w:t>
      </w:r>
    </w:p>
    <w:p w:rsidR="00722F92" w:rsidRPr="00396A0D" w:rsidRDefault="00722F92" w:rsidP="00396A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sectPr w:rsidR="00722F92" w:rsidRPr="00396A0D" w:rsidSect="00CF4CB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A4288"/>
    <w:multiLevelType w:val="multilevel"/>
    <w:tmpl w:val="5646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40CA6"/>
    <w:multiLevelType w:val="multilevel"/>
    <w:tmpl w:val="DD34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C67D6"/>
    <w:multiLevelType w:val="multilevel"/>
    <w:tmpl w:val="83E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BB"/>
    <w:rsid w:val="001C5261"/>
    <w:rsid w:val="0023663E"/>
    <w:rsid w:val="00386331"/>
    <w:rsid w:val="00396A0D"/>
    <w:rsid w:val="004C4D02"/>
    <w:rsid w:val="00543389"/>
    <w:rsid w:val="005D2E18"/>
    <w:rsid w:val="00623D9D"/>
    <w:rsid w:val="00643408"/>
    <w:rsid w:val="00690CF8"/>
    <w:rsid w:val="00722F92"/>
    <w:rsid w:val="00740D63"/>
    <w:rsid w:val="00797BDD"/>
    <w:rsid w:val="00AB17B7"/>
    <w:rsid w:val="00BF4B84"/>
    <w:rsid w:val="00CD55B9"/>
    <w:rsid w:val="00CF4CBB"/>
    <w:rsid w:val="00E6641F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7D1A0-D35C-4FB3-A108-B449F025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D6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43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 Дронова</cp:lastModifiedBy>
  <cp:revision>3</cp:revision>
  <dcterms:created xsi:type="dcterms:W3CDTF">2016-03-24T06:20:00Z</dcterms:created>
  <dcterms:modified xsi:type="dcterms:W3CDTF">2020-01-10T17:28:00Z</dcterms:modified>
</cp:coreProperties>
</file>